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4" w:rsidRDefault="003A6CE4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89">
        <w:rPr>
          <w:rFonts w:ascii="Times New Roman" w:hAnsi="Times New Roman" w:cs="Times New Roman"/>
          <w:b/>
          <w:bCs/>
          <w:sz w:val="28"/>
          <w:szCs w:val="28"/>
        </w:rPr>
        <w:t>Лист достижений по математике</w:t>
      </w:r>
    </w:p>
    <w:p w:rsidR="003A6CE4" w:rsidRPr="000B35DB" w:rsidRDefault="003A6CE4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ученика ___________________________________</w:t>
      </w:r>
    </w:p>
    <w:p w:rsidR="003A6CE4" w:rsidRPr="000B35DB" w:rsidRDefault="003A6CE4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229"/>
        <w:gridCol w:w="229"/>
        <w:gridCol w:w="229"/>
        <w:gridCol w:w="229"/>
        <w:gridCol w:w="229"/>
        <w:gridCol w:w="229"/>
        <w:gridCol w:w="229"/>
        <w:gridCol w:w="229"/>
        <w:gridCol w:w="261"/>
        <w:gridCol w:w="261"/>
        <w:gridCol w:w="261"/>
        <w:gridCol w:w="261"/>
        <w:gridCol w:w="261"/>
        <w:gridCol w:w="261"/>
        <w:gridCol w:w="261"/>
        <w:gridCol w:w="261"/>
        <w:gridCol w:w="229"/>
        <w:gridCol w:w="229"/>
        <w:gridCol w:w="229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53"/>
        <w:gridCol w:w="253"/>
        <w:gridCol w:w="253"/>
        <w:gridCol w:w="253"/>
        <w:gridCol w:w="253"/>
        <w:gridCol w:w="253"/>
        <w:gridCol w:w="253"/>
        <w:gridCol w:w="253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3A6CE4" w:rsidRPr="00B17F62">
        <w:tc>
          <w:tcPr>
            <w:tcW w:w="1486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832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089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835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840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Элементы алгебры (уравнения, неравенства)</w:t>
            </w:r>
          </w:p>
        </w:tc>
        <w:tc>
          <w:tcPr>
            <w:tcW w:w="1840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2024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840" w:type="dxa"/>
            <w:gridSpan w:val="8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Работа с данными</w:t>
            </w:r>
          </w:p>
        </w:tc>
      </w:tr>
      <w:tr w:rsidR="003A6CE4" w:rsidRPr="00B17F62">
        <w:tc>
          <w:tcPr>
            <w:tcW w:w="1486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8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9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6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A6CE4" w:rsidRPr="00B17F62">
        <w:tc>
          <w:tcPr>
            <w:tcW w:w="1486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E4" w:rsidRPr="00B17F62">
        <w:tc>
          <w:tcPr>
            <w:tcW w:w="1486" w:type="dxa"/>
          </w:tcPr>
          <w:p w:rsidR="003A6CE4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E4" w:rsidRPr="00B17F62">
        <w:tc>
          <w:tcPr>
            <w:tcW w:w="1486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6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29" w:type="dxa"/>
            <w:shd w:val="clear" w:color="auto" w:fill="FF0000"/>
          </w:tcPr>
          <w:p w:rsidR="003A6CE4" w:rsidRPr="00F26DD7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9" w:type="dxa"/>
            <w:shd w:val="clear" w:color="auto" w:fill="FF0000"/>
          </w:tcPr>
          <w:p w:rsidR="003A6CE4" w:rsidRPr="00F26DD7" w:rsidRDefault="003A6CE4" w:rsidP="00F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3A6CE4" w:rsidRPr="00B17F62" w:rsidRDefault="003A6CE4" w:rsidP="00B1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CE4" w:rsidRDefault="003A6CE4">
      <w:pPr>
        <w:rPr>
          <w:rFonts w:ascii="Times New Roman" w:hAnsi="Times New Roman" w:cs="Times New Roman"/>
          <w:sz w:val="28"/>
          <w:szCs w:val="28"/>
        </w:rPr>
      </w:pPr>
    </w:p>
    <w:p w:rsidR="003A6CE4" w:rsidRDefault="003A6CE4" w:rsidP="00A73889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3A6CE4" w:rsidRPr="00B92214" w:rsidRDefault="003A6CE4" w:rsidP="00B92214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3A6CE4" w:rsidRPr="00B92214" w:rsidRDefault="003A6CE4" w:rsidP="00B92214">
      <w:pPr>
        <w:rPr>
          <w:rFonts w:ascii="Times New Roman" w:hAnsi="Times New Roman" w:cs="Times New Roman"/>
          <w:sz w:val="24"/>
          <w:szCs w:val="24"/>
        </w:rPr>
      </w:pPr>
      <w:r w:rsidRPr="00B92214">
        <w:rPr>
          <w:rFonts w:ascii="Times New Roman" w:hAnsi="Times New Roman" w:cs="Times New Roman"/>
          <w:sz w:val="24"/>
          <w:szCs w:val="24"/>
        </w:rPr>
        <w:t xml:space="preserve">Отследить предметные умения можно, используя листы достижений по предметам. Такой лист заводится на каждого ученика. Достаточно провести 2 контрольных работы (входная и конец года). В контрольной работе должны быть задания, содержащие базовый уровень и повышенный. </w:t>
      </w:r>
    </w:p>
    <w:p w:rsidR="003A6CE4" w:rsidRPr="00B92214" w:rsidRDefault="003A6CE4" w:rsidP="00B92214">
      <w:pPr>
        <w:rPr>
          <w:rFonts w:ascii="Times New Roman" w:hAnsi="Times New Roman" w:cs="Times New Roman"/>
          <w:sz w:val="24"/>
          <w:szCs w:val="24"/>
        </w:rPr>
      </w:pPr>
      <w:r w:rsidRPr="00B92214">
        <w:rPr>
          <w:rFonts w:ascii="Times New Roman" w:hAnsi="Times New Roman" w:cs="Times New Roman"/>
          <w:sz w:val="24"/>
          <w:szCs w:val="24"/>
        </w:rPr>
        <w:t>Лист достижений по предмету. По вертикали – уровни, по горизонтали – разделы. Самое главное - для каждого класса составлять такую контрольную работу, которая бы включала в себя все разделы.</w:t>
      </w:r>
    </w:p>
    <w:p w:rsidR="003A6CE4" w:rsidRPr="00B92214" w:rsidRDefault="003A6CE4" w:rsidP="00B92214">
      <w:pPr>
        <w:rPr>
          <w:rFonts w:ascii="Times New Roman" w:hAnsi="Times New Roman" w:cs="Times New Roman"/>
          <w:sz w:val="28"/>
          <w:szCs w:val="28"/>
        </w:rPr>
      </w:pPr>
    </w:p>
    <w:sectPr w:rsidR="003A6CE4" w:rsidRPr="00B92214" w:rsidSect="00A75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CFE"/>
    <w:rsid w:val="000B35DB"/>
    <w:rsid w:val="0020738D"/>
    <w:rsid w:val="003A6CE4"/>
    <w:rsid w:val="004B2610"/>
    <w:rsid w:val="00503385"/>
    <w:rsid w:val="006C075A"/>
    <w:rsid w:val="00777F74"/>
    <w:rsid w:val="008711DC"/>
    <w:rsid w:val="00A73889"/>
    <w:rsid w:val="00A75CFE"/>
    <w:rsid w:val="00B17F62"/>
    <w:rsid w:val="00B92214"/>
    <w:rsid w:val="00C87F2A"/>
    <w:rsid w:val="00E0021E"/>
    <w:rsid w:val="00E51A00"/>
    <w:rsid w:val="00F26DD7"/>
    <w:rsid w:val="00F5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C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145</Words>
  <Characters>833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Анатальевич</dc:creator>
  <cp:keywords/>
  <dc:description/>
  <cp:lastModifiedBy>Ольга</cp:lastModifiedBy>
  <cp:revision>5</cp:revision>
  <dcterms:created xsi:type="dcterms:W3CDTF">2015-11-08T11:45:00Z</dcterms:created>
  <dcterms:modified xsi:type="dcterms:W3CDTF">2016-06-04T03:11:00Z</dcterms:modified>
</cp:coreProperties>
</file>