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98" w:rsidRPr="005F0F30" w:rsidRDefault="002B4298" w:rsidP="002B42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МКОУ Унерская СОШ</w:t>
      </w:r>
      <w:r w:rsidRPr="005F0F3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F0F30">
        <w:rPr>
          <w:rFonts w:ascii="Times New Roman" w:hAnsi="Times New Roman" w:cs="Times New Roman"/>
          <w:b/>
          <w:sz w:val="22"/>
          <w:szCs w:val="22"/>
        </w:rPr>
        <w:t>Информация о количестве участников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2017/2018 учебный год</w:t>
      </w:r>
    </w:p>
    <w:p w:rsidR="002B4298" w:rsidRPr="005F0F30" w:rsidRDefault="002B4298" w:rsidP="002B429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4590"/>
        <w:gridCol w:w="2656"/>
        <w:gridCol w:w="2116"/>
      </w:tblGrid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Участники мероприятия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9B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участников</w:t>
            </w:r>
          </w:p>
        </w:tc>
      </w:tr>
      <w:tr w:rsidR="002B4298" w:rsidRPr="00B3579B" w:rsidTr="0063458F">
        <w:tc>
          <w:tcPr>
            <w:tcW w:w="9854" w:type="dxa"/>
            <w:gridSpan w:val="4"/>
            <w:shd w:val="clear" w:color="auto" w:fill="auto"/>
          </w:tcPr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Четвертый квартал 2017 года</w:t>
            </w:r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91500E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bookmarkStart w:id="0" w:name="_GoBack"/>
            <w:bookmarkEnd w:id="0"/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и материалов для запуска системы дистанционного обучения и </w:t>
            </w:r>
            <w:proofErr w:type="gramStart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олимпиады</w:t>
            </w:r>
            <w:proofErr w:type="gramEnd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на основе школьной программы 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Прием отчетов о проведении Единого урока по безопасности в сети «Интернет» в образовательных организациях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Дистанционная конференция по формированию цифрового детского пространства «</w:t>
            </w:r>
            <w:proofErr w:type="spellStart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B4298" w:rsidRPr="00B3579B" w:rsidTr="0063458F">
        <w:trPr>
          <w:trHeight w:val="812"/>
        </w:trPr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B4298" w:rsidRPr="00B3579B" w:rsidTr="0063458F">
        <w:trPr>
          <w:trHeight w:val="555"/>
        </w:trPr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Турнир педагогов по основам информационной безопасности  "</w:t>
            </w:r>
            <w:proofErr w:type="spellStart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Сетевичок</w:t>
            </w:r>
            <w:proofErr w:type="spellEnd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2B4298" w:rsidRPr="002B4298" w:rsidRDefault="002B4298" w:rsidP="0063458F">
            <w:pPr>
              <w:rPr>
                <w:rFonts w:ascii="Times New Roman" w:hAnsi="Times New Roman" w:cs="Times New Roman"/>
              </w:rPr>
            </w:pPr>
            <w:r w:rsidRPr="002B42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4298" w:rsidRPr="00B3579B" w:rsidTr="0063458F">
        <w:tc>
          <w:tcPr>
            <w:tcW w:w="492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590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кибербезопасности</w:t>
            </w:r>
            <w:proofErr w:type="spellEnd"/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656" w:type="dxa"/>
            <w:shd w:val="clear" w:color="auto" w:fill="auto"/>
          </w:tcPr>
          <w:p w:rsidR="002B4298" w:rsidRPr="00B3579B" w:rsidRDefault="002B4298" w:rsidP="0063458F">
            <w:pPr>
              <w:rPr>
                <w:rFonts w:ascii="Times New Roman" w:hAnsi="Times New Roman" w:cs="Times New Roman"/>
              </w:rPr>
            </w:pPr>
            <w:r w:rsidRPr="00B3579B">
              <w:rPr>
                <w:rFonts w:ascii="Times New Roman" w:hAnsi="Times New Roman" w:cs="Times New Roman"/>
                <w:sz w:val="22"/>
                <w:szCs w:val="22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2B4298" w:rsidRPr="002B4298" w:rsidRDefault="002B4298" w:rsidP="0063458F">
            <w:pPr>
              <w:rPr>
                <w:rFonts w:ascii="Times New Roman" w:hAnsi="Times New Roman" w:cs="Times New Roman"/>
              </w:rPr>
            </w:pPr>
            <w:r w:rsidRPr="002B42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B4298" w:rsidRPr="00B3579B" w:rsidTr="0063458F">
        <w:tc>
          <w:tcPr>
            <w:tcW w:w="9854" w:type="dxa"/>
            <w:gridSpan w:val="4"/>
            <w:shd w:val="clear" w:color="auto" w:fill="auto"/>
          </w:tcPr>
          <w:p w:rsidR="002B4298" w:rsidRDefault="002B4298" w:rsidP="0063458F">
            <w:pPr>
              <w:jc w:val="center"/>
              <w:rPr>
                <w:rFonts w:ascii="Times New Roman" w:hAnsi="Times New Roman" w:cs="Times New Roman"/>
              </w:rPr>
            </w:pPr>
          </w:p>
          <w:p w:rsidR="002B4298" w:rsidRPr="00B3579B" w:rsidRDefault="002B4298" w:rsidP="00634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BB7" w:rsidRDefault="0091500E"/>
    <w:sectPr w:rsidR="00BC4BB7" w:rsidSect="004D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298"/>
    <w:rsid w:val="0008177A"/>
    <w:rsid w:val="002B4298"/>
    <w:rsid w:val="004D49A0"/>
    <w:rsid w:val="0091500E"/>
    <w:rsid w:val="00C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8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2017-12-25T01:41:00Z</dcterms:created>
  <dcterms:modified xsi:type="dcterms:W3CDTF">2017-12-27T04:27:00Z</dcterms:modified>
</cp:coreProperties>
</file>