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1C3" w:rsidRDefault="00CB3F50" w:rsidP="00CB3F50">
      <w:pPr>
        <w:jc w:val="center"/>
        <w:rPr>
          <w:color w:val="auto"/>
        </w:rPr>
      </w:pPr>
      <w:r>
        <w:rPr>
          <w:noProof/>
          <w:color w:val="auto"/>
        </w:rPr>
        <w:drawing>
          <wp:inline distT="0" distB="0" distL="0" distR="0">
            <wp:extent cx="5737949" cy="7357731"/>
            <wp:effectExtent l="19050" t="0" r="0" b="0"/>
            <wp:docPr id="1" name="Рисунок 1" descr="C:\Users\natusya\Pictures\2016-10-16 кудрявцева\кудрявцева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usya\Pictures\2016-10-16 кудрявцева\кудрявцева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860" r="3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949" cy="7357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50" w:rsidRDefault="00CB3F50" w:rsidP="00CB3F50">
      <w:pPr>
        <w:jc w:val="center"/>
        <w:rPr>
          <w:color w:val="auto"/>
        </w:rPr>
      </w:pPr>
    </w:p>
    <w:p w:rsidR="00CB3F50" w:rsidRDefault="00CB3F50" w:rsidP="00CB3F50">
      <w:pPr>
        <w:jc w:val="center"/>
        <w:rPr>
          <w:color w:val="auto"/>
        </w:rPr>
      </w:pPr>
    </w:p>
    <w:p w:rsidR="00CB3F50" w:rsidRDefault="00CB3F50" w:rsidP="00CB3F50">
      <w:pPr>
        <w:jc w:val="center"/>
        <w:rPr>
          <w:color w:val="auto"/>
        </w:rPr>
      </w:pPr>
    </w:p>
    <w:p w:rsidR="00CB3F50" w:rsidRDefault="00CB3F50" w:rsidP="00CB3F50">
      <w:pPr>
        <w:jc w:val="center"/>
        <w:rPr>
          <w:color w:val="auto"/>
        </w:rPr>
      </w:pPr>
    </w:p>
    <w:p w:rsidR="00CB3F50" w:rsidRDefault="00CB3F50" w:rsidP="00CB3F50">
      <w:pPr>
        <w:jc w:val="center"/>
        <w:rPr>
          <w:color w:val="auto"/>
        </w:rPr>
      </w:pPr>
    </w:p>
    <w:p w:rsidR="00CB3F50" w:rsidRDefault="00CB3F50" w:rsidP="00CB3F50">
      <w:pPr>
        <w:jc w:val="center"/>
        <w:rPr>
          <w:color w:val="auto"/>
        </w:rPr>
      </w:pPr>
    </w:p>
    <w:p w:rsidR="00CB3F50" w:rsidRPr="00CE41C3" w:rsidRDefault="00CB3F50" w:rsidP="00CB3F50">
      <w:pPr>
        <w:jc w:val="center"/>
        <w:rPr>
          <w:color w:val="auto"/>
        </w:rPr>
      </w:pPr>
    </w:p>
    <w:p w:rsidR="00CE41C3" w:rsidRPr="00CE41C3" w:rsidRDefault="00CE41C3" w:rsidP="00CE41C3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CE41C3" w:rsidRPr="00CE41C3" w:rsidRDefault="00CE41C3" w:rsidP="00D26109">
      <w:pPr>
        <w:pStyle w:val="a3"/>
        <w:spacing w:after="0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CE41C3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E41C3" w:rsidRPr="00CE41C3" w:rsidRDefault="00CE41C3" w:rsidP="00D26109">
      <w:pPr>
        <w:pStyle w:val="a3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E41C3">
        <w:rPr>
          <w:rFonts w:ascii="Times New Roman" w:hAnsi="Times New Roman"/>
          <w:sz w:val="28"/>
          <w:szCs w:val="28"/>
        </w:rPr>
        <w:lastRenderedPageBreak/>
        <w:t xml:space="preserve">Рабочая программа по русскому языку составлена на основе примерной </w:t>
      </w:r>
      <w:bookmarkStart w:id="0" w:name="_GoBack"/>
      <w:bookmarkEnd w:id="0"/>
      <w:r w:rsidRPr="00CE41C3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программы для </w:t>
      </w:r>
      <w:proofErr w:type="gramStart"/>
      <w:r w:rsidRPr="00CE41C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E41C3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нарушениями).</w:t>
      </w:r>
    </w:p>
    <w:p w:rsidR="00E73511" w:rsidRPr="00CE41C3" w:rsidRDefault="00E73511" w:rsidP="00D26109">
      <w:pPr>
        <w:jc w:val="both"/>
        <w:rPr>
          <w:color w:val="auto"/>
        </w:rPr>
      </w:pPr>
    </w:p>
    <w:p w:rsidR="00CE41C3" w:rsidRPr="00CE41C3" w:rsidRDefault="00CE41C3" w:rsidP="00D26109">
      <w:pPr>
        <w:pStyle w:val="a4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E41C3">
        <w:rPr>
          <w:rFonts w:ascii="Times New Roman" w:hAnsi="Times New Roman"/>
          <w:b/>
          <w:i/>
          <w:sz w:val="28"/>
          <w:szCs w:val="28"/>
        </w:rPr>
        <w:t xml:space="preserve">Краткая характеристика </w:t>
      </w:r>
      <w:proofErr w:type="gramStart"/>
      <w:r w:rsidRPr="00CE41C3">
        <w:rPr>
          <w:rFonts w:ascii="Times New Roman" w:hAnsi="Times New Roman"/>
          <w:b/>
          <w:i/>
          <w:sz w:val="28"/>
          <w:szCs w:val="28"/>
        </w:rPr>
        <w:t>учащихся</w:t>
      </w:r>
      <w:proofErr w:type="gramEnd"/>
      <w:r w:rsidRPr="00CE41C3">
        <w:rPr>
          <w:rFonts w:ascii="Times New Roman" w:hAnsi="Times New Roman"/>
          <w:b/>
          <w:i/>
          <w:sz w:val="28"/>
          <w:szCs w:val="28"/>
        </w:rPr>
        <w:t>¸ которым адресована программа:</w:t>
      </w:r>
    </w:p>
    <w:p w:rsidR="00CE41C3" w:rsidRPr="00CE41C3" w:rsidRDefault="00CE41C3" w:rsidP="00D2610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41C3">
        <w:rPr>
          <w:rFonts w:ascii="Times New Roman" w:hAnsi="Times New Roman"/>
          <w:sz w:val="28"/>
          <w:szCs w:val="28"/>
        </w:rPr>
        <w:t>В</w:t>
      </w:r>
      <w:proofErr w:type="gramEnd"/>
      <w:r w:rsidRPr="00CE4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41C3">
        <w:rPr>
          <w:rFonts w:ascii="Times New Roman" w:hAnsi="Times New Roman"/>
          <w:sz w:val="28"/>
          <w:szCs w:val="28"/>
        </w:rPr>
        <w:t>на</w:t>
      </w:r>
      <w:proofErr w:type="gramEnd"/>
      <w:r w:rsidRPr="00CE41C3">
        <w:rPr>
          <w:rFonts w:ascii="Times New Roman" w:hAnsi="Times New Roman"/>
          <w:sz w:val="28"/>
          <w:szCs w:val="28"/>
        </w:rPr>
        <w:t xml:space="preserve"> домашнем обучении обучается 1 человек. Ребенок с умеренной умственной отсталостью. Возраст: 14 лет. </w:t>
      </w:r>
      <w:proofErr w:type="spellStart"/>
      <w:r w:rsidRPr="00CE41C3">
        <w:rPr>
          <w:rFonts w:ascii="Times New Roman" w:hAnsi="Times New Roman"/>
          <w:sz w:val="28"/>
          <w:szCs w:val="28"/>
        </w:rPr>
        <w:t>Учащимуся</w:t>
      </w:r>
      <w:proofErr w:type="spellEnd"/>
      <w:r w:rsidRPr="00CE41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41C3">
        <w:rPr>
          <w:rFonts w:ascii="Times New Roman" w:hAnsi="Times New Roman"/>
          <w:sz w:val="28"/>
          <w:szCs w:val="28"/>
        </w:rPr>
        <w:t>свойственны</w:t>
      </w:r>
      <w:proofErr w:type="gramEnd"/>
      <w:r w:rsidRPr="00CE41C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CE41C3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CE41C3">
        <w:rPr>
          <w:rFonts w:ascii="Times New Roman" w:hAnsi="Times New Roman"/>
          <w:sz w:val="28"/>
          <w:szCs w:val="28"/>
        </w:rPr>
        <w:t xml:space="preserve"> познавательных процессов, мышление конкретное, последовательное,  способное к образованию отвлечённых понятий. Не  имеет </w:t>
      </w:r>
      <w:proofErr w:type="gramStart"/>
      <w:r w:rsidRPr="00CE41C3">
        <w:rPr>
          <w:rFonts w:ascii="Times New Roman" w:hAnsi="Times New Roman"/>
          <w:sz w:val="28"/>
          <w:szCs w:val="28"/>
        </w:rPr>
        <w:t>системного</w:t>
      </w:r>
      <w:proofErr w:type="gramEnd"/>
      <w:r w:rsidRPr="00CE41C3">
        <w:rPr>
          <w:rFonts w:ascii="Times New Roman" w:hAnsi="Times New Roman"/>
          <w:sz w:val="28"/>
          <w:szCs w:val="28"/>
        </w:rPr>
        <w:t xml:space="preserve"> недоразвитие речи (СНР). Их речи свойственно: четкое говорение. Их речи свойственны: </w:t>
      </w:r>
      <w:proofErr w:type="gramStart"/>
      <w:r w:rsidRPr="00CE41C3">
        <w:rPr>
          <w:rFonts w:ascii="Times New Roman" w:hAnsi="Times New Roman"/>
          <w:sz w:val="28"/>
          <w:szCs w:val="28"/>
        </w:rPr>
        <w:t>достаточная</w:t>
      </w:r>
      <w:proofErr w:type="gramEnd"/>
      <w:r w:rsidRPr="00CE4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41C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CE41C3">
        <w:rPr>
          <w:rFonts w:ascii="Times New Roman" w:hAnsi="Times New Roman"/>
          <w:sz w:val="28"/>
          <w:szCs w:val="28"/>
        </w:rPr>
        <w:t xml:space="preserve"> связной речи. Ученик начинает читать, знает алфавит и читает слоги с помощью учителя.  Развитие общей и мелкой моторики не нарушено. Формирование графических навыков </w:t>
      </w:r>
      <w:proofErr w:type="gramStart"/>
      <w:r w:rsidRPr="00CE41C3">
        <w:rPr>
          <w:rFonts w:ascii="Times New Roman" w:hAnsi="Times New Roman"/>
          <w:sz w:val="28"/>
          <w:szCs w:val="28"/>
        </w:rPr>
        <w:t>значительно быстрое</w:t>
      </w:r>
      <w:proofErr w:type="gramEnd"/>
      <w:r w:rsidRPr="00CE41C3">
        <w:rPr>
          <w:rFonts w:ascii="Times New Roman" w:hAnsi="Times New Roman"/>
          <w:sz w:val="28"/>
          <w:szCs w:val="28"/>
        </w:rPr>
        <w:t>. Ученик владеет графическими навыками на среднем уровне. Умеет катать колбаски и шарики из пластилина, умеют навыки резания ножницами.</w:t>
      </w:r>
    </w:p>
    <w:p w:rsidR="00CE41C3" w:rsidRPr="00CE41C3" w:rsidRDefault="00CE41C3" w:rsidP="00D26109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E41C3">
        <w:rPr>
          <w:rFonts w:ascii="Times New Roman" w:hAnsi="Times New Roman"/>
          <w:sz w:val="28"/>
          <w:szCs w:val="28"/>
        </w:rPr>
        <w:t xml:space="preserve">Математические представления на начальной стадии формирования. </w:t>
      </w:r>
    </w:p>
    <w:p w:rsidR="008B22E2" w:rsidRPr="00CE41C3" w:rsidRDefault="008B22E2" w:rsidP="008B22E2">
      <w:pPr>
        <w:pStyle w:val="a4"/>
        <w:rPr>
          <w:rFonts w:ascii="Times New Roman" w:hAnsi="Times New Roman"/>
          <w:sz w:val="28"/>
          <w:szCs w:val="28"/>
        </w:rPr>
      </w:pPr>
    </w:p>
    <w:p w:rsidR="008B22E2" w:rsidRPr="00CE41C3" w:rsidRDefault="008B22E2" w:rsidP="008B22E2">
      <w:pPr>
        <w:pStyle w:val="a4"/>
        <w:rPr>
          <w:rFonts w:ascii="Times New Roman" w:hAnsi="Times New Roman"/>
          <w:sz w:val="28"/>
          <w:szCs w:val="28"/>
        </w:rPr>
      </w:pPr>
      <w:r w:rsidRPr="00CE41C3">
        <w:rPr>
          <w:rFonts w:ascii="Times New Roman" w:hAnsi="Times New Roman"/>
          <w:b/>
          <w:i/>
          <w:sz w:val="28"/>
          <w:szCs w:val="28"/>
        </w:rPr>
        <w:t>Целью</w:t>
      </w:r>
      <w:r w:rsidRPr="00CE41C3">
        <w:rPr>
          <w:rFonts w:ascii="Times New Roman" w:hAnsi="Times New Roman"/>
          <w:sz w:val="28"/>
          <w:szCs w:val="28"/>
        </w:rPr>
        <w:t xml:space="preserve"> обучения предмету «Графика и письмо» во 2 классе – организовать речевую среду, пробудить речевую активность учащихся, их интерес к предметному миру и человеку, сформировать у них предметные и предметно-игровые действия, способность к коллективной деятельности, научить его понимать соотносящиеся и указательные жесты.</w:t>
      </w:r>
    </w:p>
    <w:p w:rsidR="008B22E2" w:rsidRPr="00CE41C3" w:rsidRDefault="008B22E2" w:rsidP="008B22E2">
      <w:pPr>
        <w:rPr>
          <w:color w:val="auto"/>
        </w:rPr>
      </w:pPr>
    </w:p>
    <w:p w:rsidR="008B22E2" w:rsidRPr="00CE41C3" w:rsidRDefault="008B22E2" w:rsidP="008B22E2">
      <w:pPr>
        <w:pStyle w:val="a4"/>
        <w:rPr>
          <w:rFonts w:ascii="Times New Roman" w:hAnsi="Times New Roman"/>
          <w:sz w:val="28"/>
          <w:szCs w:val="28"/>
        </w:rPr>
      </w:pPr>
      <w:r w:rsidRPr="00CE41C3">
        <w:rPr>
          <w:rFonts w:ascii="Times New Roman" w:hAnsi="Times New Roman"/>
          <w:sz w:val="28"/>
          <w:szCs w:val="28"/>
        </w:rPr>
        <w:t xml:space="preserve">В «Программе» выделяют следующие </w:t>
      </w:r>
      <w:r w:rsidRPr="00CE41C3">
        <w:rPr>
          <w:rFonts w:ascii="Times New Roman" w:hAnsi="Times New Roman"/>
          <w:b/>
          <w:i/>
          <w:sz w:val="28"/>
          <w:szCs w:val="28"/>
        </w:rPr>
        <w:t>основные задачи</w:t>
      </w:r>
      <w:r w:rsidRPr="00CE41C3">
        <w:rPr>
          <w:rFonts w:ascii="Times New Roman" w:hAnsi="Times New Roman"/>
          <w:sz w:val="28"/>
          <w:szCs w:val="28"/>
        </w:rPr>
        <w:t>:</w:t>
      </w:r>
    </w:p>
    <w:p w:rsidR="008B22E2" w:rsidRPr="00CE41C3" w:rsidRDefault="008B22E2" w:rsidP="008B22E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41C3">
        <w:rPr>
          <w:rFonts w:ascii="Times New Roman" w:hAnsi="Times New Roman"/>
          <w:sz w:val="28"/>
          <w:szCs w:val="28"/>
        </w:rPr>
        <w:t>формировать предметные и предметно-игровые действия учащихся;</w:t>
      </w:r>
    </w:p>
    <w:p w:rsidR="008B22E2" w:rsidRPr="00CE41C3" w:rsidRDefault="008B22E2" w:rsidP="008B22E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41C3">
        <w:rPr>
          <w:rFonts w:ascii="Times New Roman" w:hAnsi="Times New Roman"/>
          <w:sz w:val="28"/>
          <w:szCs w:val="28"/>
        </w:rPr>
        <w:t>формировать способность к коллективной деятельности;</w:t>
      </w:r>
    </w:p>
    <w:p w:rsidR="008B22E2" w:rsidRPr="00CE41C3" w:rsidRDefault="008B22E2" w:rsidP="008B22E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41C3">
        <w:rPr>
          <w:rFonts w:ascii="Times New Roman" w:hAnsi="Times New Roman"/>
          <w:sz w:val="28"/>
          <w:szCs w:val="28"/>
        </w:rPr>
        <w:t>учить понимать соотносящиеся и указательные жесты.</w:t>
      </w:r>
    </w:p>
    <w:p w:rsidR="008B22E2" w:rsidRPr="00CE41C3" w:rsidRDefault="008B22E2" w:rsidP="008B22E2">
      <w:pPr>
        <w:pStyle w:val="a4"/>
        <w:rPr>
          <w:rFonts w:ascii="Times New Roman" w:hAnsi="Times New Roman"/>
          <w:sz w:val="28"/>
          <w:szCs w:val="28"/>
        </w:rPr>
      </w:pPr>
    </w:p>
    <w:p w:rsidR="008B22E2" w:rsidRPr="00CE41C3" w:rsidRDefault="008B22E2" w:rsidP="008B22E2">
      <w:pPr>
        <w:pStyle w:val="a4"/>
        <w:ind w:left="720"/>
        <w:rPr>
          <w:rFonts w:ascii="Times New Roman" w:hAnsi="Times New Roman"/>
          <w:b/>
          <w:i/>
          <w:sz w:val="28"/>
          <w:szCs w:val="28"/>
        </w:rPr>
      </w:pPr>
      <w:r w:rsidRPr="00CE41C3">
        <w:rPr>
          <w:rFonts w:ascii="Times New Roman" w:hAnsi="Times New Roman"/>
          <w:b/>
          <w:i/>
          <w:sz w:val="28"/>
          <w:szCs w:val="28"/>
        </w:rPr>
        <w:t>Коррекционно-развивающие:</w:t>
      </w:r>
    </w:p>
    <w:p w:rsidR="008B22E2" w:rsidRPr="00CE41C3" w:rsidRDefault="008B22E2" w:rsidP="008B22E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41C3">
        <w:rPr>
          <w:rFonts w:ascii="Times New Roman" w:hAnsi="Times New Roman"/>
          <w:sz w:val="28"/>
          <w:szCs w:val="28"/>
        </w:rPr>
        <w:t>развитие коммуникативной функции речи;</w:t>
      </w:r>
    </w:p>
    <w:p w:rsidR="008B22E2" w:rsidRPr="00CE41C3" w:rsidRDefault="008B22E2" w:rsidP="008B22E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41C3">
        <w:rPr>
          <w:rFonts w:ascii="Times New Roman" w:hAnsi="Times New Roman"/>
          <w:sz w:val="28"/>
          <w:szCs w:val="28"/>
        </w:rPr>
        <w:t>воспитывать и развивать стремление детей к установлению коммуникативных контактов с окружающими, расширять круг общения и совершенствовать средства общения;</w:t>
      </w:r>
    </w:p>
    <w:p w:rsidR="008B22E2" w:rsidRPr="00CE41C3" w:rsidRDefault="008B22E2" w:rsidP="008B22E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41C3">
        <w:rPr>
          <w:rFonts w:ascii="Times New Roman" w:hAnsi="Times New Roman"/>
          <w:sz w:val="28"/>
          <w:szCs w:val="28"/>
        </w:rPr>
        <w:t>развивать коммуникативную функцию речи учащихся, удовлетворяя их коммуникативную потребность;</w:t>
      </w:r>
    </w:p>
    <w:p w:rsidR="008B22E2" w:rsidRPr="00CE41C3" w:rsidRDefault="008B22E2" w:rsidP="008B22E2">
      <w:pPr>
        <w:pStyle w:val="a4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CE41C3">
        <w:rPr>
          <w:rFonts w:ascii="Times New Roman" w:hAnsi="Times New Roman"/>
          <w:sz w:val="28"/>
          <w:szCs w:val="28"/>
        </w:rPr>
        <w:t>расширять словарный запас, связанный с содержанием эмоционального, бытового, предметного, игрового, трудового опыта;</w:t>
      </w:r>
    </w:p>
    <w:p w:rsidR="008B22E2" w:rsidRPr="00CE41C3" w:rsidRDefault="008B22E2" w:rsidP="008B22E2">
      <w:pPr>
        <w:pStyle w:val="a4"/>
        <w:ind w:left="720"/>
        <w:rPr>
          <w:rFonts w:ascii="Times New Roman" w:hAnsi="Times New Roman"/>
          <w:b/>
          <w:i/>
          <w:sz w:val="28"/>
          <w:szCs w:val="28"/>
        </w:rPr>
      </w:pPr>
    </w:p>
    <w:p w:rsidR="008B22E2" w:rsidRPr="00CE41C3" w:rsidRDefault="008B22E2" w:rsidP="008B22E2">
      <w:pPr>
        <w:rPr>
          <w:b/>
          <w:color w:val="auto"/>
          <w:u w:val="single"/>
        </w:rPr>
      </w:pPr>
      <w:r w:rsidRPr="00CE41C3">
        <w:rPr>
          <w:b/>
          <w:color w:val="auto"/>
          <w:u w:val="single"/>
        </w:rPr>
        <w:t>Формы организации учебного процесса:</w:t>
      </w:r>
    </w:p>
    <w:p w:rsidR="008B22E2" w:rsidRPr="00CE41C3" w:rsidRDefault="008B22E2" w:rsidP="008B22E2">
      <w:pPr>
        <w:pStyle w:val="a4"/>
        <w:rPr>
          <w:rFonts w:ascii="Times New Roman" w:hAnsi="Times New Roman"/>
          <w:sz w:val="28"/>
          <w:szCs w:val="28"/>
        </w:rPr>
      </w:pPr>
      <w:r w:rsidRPr="00CE41C3">
        <w:rPr>
          <w:rFonts w:ascii="Times New Roman" w:hAnsi="Times New Roman"/>
          <w:b/>
          <w:sz w:val="28"/>
          <w:szCs w:val="28"/>
        </w:rPr>
        <w:t>Принцип</w:t>
      </w:r>
      <w:r w:rsidRPr="00CE41C3">
        <w:rPr>
          <w:rFonts w:ascii="Times New Roman" w:hAnsi="Times New Roman"/>
          <w:sz w:val="28"/>
          <w:szCs w:val="28"/>
        </w:rPr>
        <w:t xml:space="preserve"> построения уроков–занятий – коммуникативный, основанный на предметно-практической деятельности.</w:t>
      </w:r>
    </w:p>
    <w:p w:rsidR="008B22E2" w:rsidRPr="00CE41C3" w:rsidRDefault="008B22E2" w:rsidP="008B22E2">
      <w:pPr>
        <w:pStyle w:val="a4"/>
        <w:rPr>
          <w:rFonts w:ascii="Times New Roman" w:hAnsi="Times New Roman"/>
          <w:sz w:val="28"/>
          <w:szCs w:val="28"/>
        </w:rPr>
      </w:pPr>
      <w:r w:rsidRPr="00CE41C3">
        <w:rPr>
          <w:rFonts w:ascii="Times New Roman" w:hAnsi="Times New Roman"/>
          <w:b/>
          <w:i/>
          <w:sz w:val="28"/>
          <w:szCs w:val="28"/>
        </w:rPr>
        <w:lastRenderedPageBreak/>
        <w:t>Организация и проведение уроков</w:t>
      </w:r>
      <w:r w:rsidRPr="00CE41C3">
        <w:rPr>
          <w:rFonts w:ascii="Times New Roman" w:hAnsi="Times New Roman"/>
          <w:sz w:val="28"/>
          <w:szCs w:val="28"/>
        </w:rPr>
        <w:t xml:space="preserve"> по предмету «Графика и письмо» строится таким образом, чтобы были задействованы три составляющие деятельности: мотивационная, целевая и исполнительская. Уроки-занятия включают в себя практические упражнения. Последовательность использования упражнений:</w:t>
      </w:r>
    </w:p>
    <w:p w:rsidR="008B22E2" w:rsidRPr="00CE41C3" w:rsidRDefault="008B22E2" w:rsidP="008B22E2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CE41C3">
        <w:rPr>
          <w:rFonts w:ascii="Times New Roman" w:hAnsi="Times New Roman"/>
          <w:sz w:val="28"/>
          <w:szCs w:val="28"/>
        </w:rPr>
        <w:t>Практические упражнения;</w:t>
      </w:r>
    </w:p>
    <w:p w:rsidR="008B22E2" w:rsidRPr="00CE41C3" w:rsidRDefault="008B22E2" w:rsidP="008B22E2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8"/>
          <w:szCs w:val="28"/>
        </w:rPr>
      </w:pPr>
      <w:r w:rsidRPr="00CE41C3">
        <w:rPr>
          <w:rFonts w:ascii="Times New Roman" w:hAnsi="Times New Roman"/>
          <w:sz w:val="28"/>
          <w:szCs w:val="28"/>
        </w:rPr>
        <w:t>Упражнения с картинками;</w:t>
      </w:r>
    </w:p>
    <w:p w:rsidR="008B22E2" w:rsidRPr="00CE41C3" w:rsidRDefault="008B22E2" w:rsidP="008B22E2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Упражнения с пиктограммами;</w:t>
      </w:r>
    </w:p>
    <w:p w:rsidR="008B22E2" w:rsidRPr="00CE41C3" w:rsidRDefault="008B22E2" w:rsidP="008B22E2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«Письменные» упражнения;</w:t>
      </w:r>
    </w:p>
    <w:p w:rsidR="008B22E2" w:rsidRPr="00CE41C3" w:rsidRDefault="008B22E2" w:rsidP="008B22E2">
      <w:pPr>
        <w:pStyle w:val="a4"/>
        <w:numPr>
          <w:ilvl w:val="0"/>
          <w:numId w:val="7"/>
        </w:numPr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Упражнения с буквами, слогами, словами.</w:t>
      </w:r>
    </w:p>
    <w:p w:rsidR="008B22E2" w:rsidRPr="00CE41C3" w:rsidRDefault="008B22E2" w:rsidP="008B22E2">
      <w:pPr>
        <w:pStyle w:val="a4"/>
        <w:rPr>
          <w:rFonts w:ascii="Times New Roman" w:hAnsi="Times New Roman"/>
          <w:sz w:val="24"/>
          <w:szCs w:val="24"/>
        </w:rPr>
      </w:pPr>
    </w:p>
    <w:p w:rsidR="008B22E2" w:rsidRPr="00CE41C3" w:rsidRDefault="008B22E2" w:rsidP="008B22E2">
      <w:pPr>
        <w:pStyle w:val="a4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  <w:u w:val="single"/>
        </w:rPr>
        <w:t>Формы обучения</w:t>
      </w:r>
      <w:r w:rsidRPr="00CE41C3">
        <w:rPr>
          <w:rFonts w:ascii="Times New Roman" w:hAnsi="Times New Roman"/>
          <w:sz w:val="24"/>
          <w:szCs w:val="24"/>
        </w:rPr>
        <w:t>: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- урок с элементами игры;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- урок, с элементами практического занятия;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- игра;</w:t>
      </w:r>
    </w:p>
    <w:p w:rsidR="008B22E2" w:rsidRPr="00CE41C3" w:rsidRDefault="008B22E2" w:rsidP="008B22E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  <w:u w:val="single"/>
        </w:rPr>
        <w:t>Методы и приёмы обучения</w:t>
      </w:r>
      <w:r w:rsidRPr="00CE41C3">
        <w:rPr>
          <w:rFonts w:ascii="Times New Roman" w:hAnsi="Times New Roman"/>
          <w:sz w:val="24"/>
          <w:szCs w:val="24"/>
        </w:rPr>
        <w:t>: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</w:pPr>
      <w:r w:rsidRPr="00CE41C3">
        <w:rPr>
          <w:rFonts w:ascii="Times New Roman" w:hAnsi="Times New Roman"/>
          <w:sz w:val="24"/>
          <w:szCs w:val="24"/>
        </w:rPr>
        <w:t xml:space="preserve">- </w:t>
      </w:r>
      <w:r w:rsidRPr="00CE41C3">
        <w:rPr>
          <w:rFonts w:ascii="Times New Roman" w:eastAsia="Times New Roman" w:hAnsi="Times New Roman"/>
          <w:bCs/>
          <w:iCs/>
          <w:sz w:val="24"/>
          <w:szCs w:val="24"/>
          <w:shd w:val="clear" w:color="auto" w:fill="FFFFFF"/>
          <w:lang w:eastAsia="ru-RU"/>
        </w:rPr>
        <w:t>Методы стимулирования мотивации учебно-познавательной      деятельности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CE41C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E41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 методы формирования интереса к учению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CE41C3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- </w:t>
      </w:r>
      <w:r w:rsidRPr="00CE41C3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>создание ситуации занимательности, ситуаций успеха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</w:pPr>
      <w:r w:rsidRPr="00CE41C3">
        <w:rPr>
          <w:rFonts w:ascii="Times New Roman" w:eastAsia="Times New Roman" w:hAnsi="Times New Roman"/>
          <w:iCs/>
          <w:sz w:val="24"/>
          <w:szCs w:val="24"/>
          <w:shd w:val="clear" w:color="auto" w:fill="FFFFFF"/>
          <w:lang w:eastAsia="ru-RU"/>
        </w:rPr>
        <w:t xml:space="preserve"> - использование познавательных игр;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 xml:space="preserve">- </w:t>
      </w:r>
      <w:r w:rsidRPr="00CE41C3">
        <w:rPr>
          <w:rFonts w:ascii="Times New Roman" w:hAnsi="Times New Roman"/>
          <w:sz w:val="24"/>
          <w:szCs w:val="24"/>
          <w:u w:val="single"/>
        </w:rPr>
        <w:t>словесные методы</w:t>
      </w:r>
      <w:r w:rsidRPr="00CE41C3">
        <w:rPr>
          <w:rFonts w:ascii="Times New Roman" w:hAnsi="Times New Roman"/>
          <w:sz w:val="24"/>
          <w:szCs w:val="24"/>
        </w:rPr>
        <w:t xml:space="preserve"> – рассказ, объяснение, беседа;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 xml:space="preserve">- </w:t>
      </w:r>
      <w:r w:rsidRPr="00CE41C3">
        <w:rPr>
          <w:rFonts w:ascii="Times New Roman" w:hAnsi="Times New Roman"/>
          <w:sz w:val="24"/>
          <w:szCs w:val="24"/>
          <w:u w:val="single"/>
        </w:rPr>
        <w:t>наглядные методы</w:t>
      </w:r>
      <w:r w:rsidRPr="00CE41C3">
        <w:rPr>
          <w:rFonts w:ascii="Times New Roman" w:hAnsi="Times New Roman"/>
          <w:sz w:val="24"/>
          <w:szCs w:val="24"/>
        </w:rPr>
        <w:t xml:space="preserve"> – показ, иллюстрация, демонстрация, использование ИКТ;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 xml:space="preserve">- </w:t>
      </w:r>
      <w:r w:rsidRPr="00CE41C3">
        <w:rPr>
          <w:rFonts w:ascii="Times New Roman" w:hAnsi="Times New Roman"/>
          <w:sz w:val="24"/>
          <w:szCs w:val="24"/>
          <w:u w:val="single"/>
        </w:rPr>
        <w:t>практические методы</w:t>
      </w:r>
      <w:r w:rsidRPr="00CE41C3">
        <w:rPr>
          <w:rFonts w:ascii="Times New Roman" w:hAnsi="Times New Roman"/>
          <w:sz w:val="24"/>
          <w:szCs w:val="24"/>
        </w:rPr>
        <w:t xml:space="preserve"> – упражнения, практические действия, опыты.</w:t>
      </w:r>
    </w:p>
    <w:p w:rsidR="008B22E2" w:rsidRPr="00CE41C3" w:rsidRDefault="008B22E2" w:rsidP="008B22E2">
      <w:pPr>
        <w:pStyle w:val="a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  <w:u w:val="single"/>
        </w:rPr>
        <w:t>Виды деятельности учащихся на уроке</w:t>
      </w:r>
      <w:r w:rsidRPr="00CE41C3">
        <w:rPr>
          <w:rFonts w:ascii="Times New Roman" w:hAnsi="Times New Roman"/>
          <w:sz w:val="24"/>
          <w:szCs w:val="24"/>
        </w:rPr>
        <w:t>: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- наблюдение;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 xml:space="preserve">- упражнения – по подражанию, по инструкции: двигательные, 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E41C3">
        <w:rPr>
          <w:rFonts w:ascii="Times New Roman" w:hAnsi="Times New Roman"/>
          <w:sz w:val="24"/>
          <w:szCs w:val="24"/>
        </w:rPr>
        <w:t>аудиальн</w:t>
      </w:r>
      <w:proofErr w:type="gramStart"/>
      <w:r w:rsidRPr="00CE41C3">
        <w:rPr>
          <w:rFonts w:ascii="Times New Roman" w:hAnsi="Times New Roman"/>
          <w:sz w:val="24"/>
          <w:szCs w:val="24"/>
        </w:rPr>
        <w:t>о</w:t>
      </w:r>
      <w:proofErr w:type="spellEnd"/>
      <w:r w:rsidRPr="00CE41C3">
        <w:rPr>
          <w:rFonts w:ascii="Times New Roman" w:hAnsi="Times New Roman"/>
          <w:sz w:val="24"/>
          <w:szCs w:val="24"/>
        </w:rPr>
        <w:t>-</w:t>
      </w:r>
      <w:proofErr w:type="gramEnd"/>
      <w:r w:rsidRPr="00CE41C3">
        <w:rPr>
          <w:rFonts w:ascii="Times New Roman" w:hAnsi="Times New Roman"/>
          <w:sz w:val="24"/>
          <w:szCs w:val="24"/>
        </w:rPr>
        <w:t xml:space="preserve">   визуальные  (слушание, показ), ритмические;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 xml:space="preserve">- игры-имитации, жестово-образные игры; 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 xml:space="preserve">- выкладывание пиктограмм; 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 xml:space="preserve">- рисование и </w:t>
      </w:r>
      <w:proofErr w:type="spellStart"/>
      <w:r w:rsidRPr="00CE41C3">
        <w:rPr>
          <w:rFonts w:ascii="Times New Roman" w:hAnsi="Times New Roman"/>
          <w:sz w:val="24"/>
          <w:szCs w:val="24"/>
        </w:rPr>
        <w:t>дорисовывание</w:t>
      </w:r>
      <w:proofErr w:type="spellEnd"/>
      <w:r w:rsidRPr="00CE41C3">
        <w:rPr>
          <w:rFonts w:ascii="Times New Roman" w:hAnsi="Times New Roman"/>
          <w:sz w:val="24"/>
          <w:szCs w:val="24"/>
        </w:rPr>
        <w:t>, раскрашивание, штриховка;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 xml:space="preserve">- предметно-практическая деятельность: конструирование, лепка, 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 xml:space="preserve">   аппликация, резание;</w:t>
      </w:r>
    </w:p>
    <w:p w:rsidR="008B22E2" w:rsidRPr="00CE41C3" w:rsidRDefault="008B22E2" w:rsidP="008B22E2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- обводка, письмо элементов букв и букв.</w:t>
      </w:r>
    </w:p>
    <w:p w:rsidR="008B22E2" w:rsidRPr="00CE41C3" w:rsidRDefault="008B22E2" w:rsidP="008B22E2">
      <w:pPr>
        <w:rPr>
          <w:color w:val="auto"/>
          <w:sz w:val="24"/>
          <w:szCs w:val="24"/>
        </w:rPr>
      </w:pPr>
      <w:r w:rsidRPr="00CE41C3">
        <w:rPr>
          <w:b/>
          <w:color w:val="auto"/>
          <w:sz w:val="24"/>
          <w:szCs w:val="24"/>
          <w:u w:val="single"/>
        </w:rPr>
        <w:t>Формы промежуточного и итогового контроля</w:t>
      </w:r>
      <w:r w:rsidRPr="00CE41C3">
        <w:rPr>
          <w:color w:val="auto"/>
          <w:sz w:val="24"/>
          <w:szCs w:val="24"/>
        </w:rPr>
        <w:t xml:space="preserve"> – диагностика на начало и конец учебного года. Критерии диагностики «Графики и письма» </w:t>
      </w:r>
      <w:proofErr w:type="gramStart"/>
      <w:r w:rsidRPr="00CE41C3">
        <w:rPr>
          <w:color w:val="auto"/>
          <w:sz w:val="24"/>
          <w:szCs w:val="24"/>
        </w:rPr>
        <w:t>см</w:t>
      </w:r>
      <w:proofErr w:type="gramEnd"/>
      <w:r w:rsidRPr="00CE41C3">
        <w:rPr>
          <w:color w:val="auto"/>
          <w:sz w:val="24"/>
          <w:szCs w:val="24"/>
        </w:rPr>
        <w:t>. приложение 1.</w:t>
      </w:r>
    </w:p>
    <w:p w:rsidR="008B22E2" w:rsidRPr="00CE41C3" w:rsidRDefault="008B22E2" w:rsidP="008B22E2">
      <w:pPr>
        <w:rPr>
          <w:color w:val="auto"/>
          <w:sz w:val="24"/>
          <w:szCs w:val="24"/>
        </w:rPr>
      </w:pPr>
      <w:r w:rsidRPr="00CE41C3">
        <w:rPr>
          <w:b/>
          <w:color w:val="auto"/>
          <w:sz w:val="24"/>
          <w:szCs w:val="24"/>
          <w:u w:val="single"/>
        </w:rPr>
        <w:t>Ожидаемый результат:</w:t>
      </w:r>
      <w:r w:rsidRPr="00CE41C3">
        <w:rPr>
          <w:color w:val="auto"/>
          <w:sz w:val="24"/>
          <w:szCs w:val="24"/>
        </w:rPr>
        <w:t xml:space="preserve"> </w:t>
      </w:r>
    </w:p>
    <w:p w:rsidR="008B22E2" w:rsidRPr="00CE41C3" w:rsidRDefault="008B22E2" w:rsidP="008B22E2">
      <w:pPr>
        <w:pStyle w:val="a4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В качестве показателей развития учащихся рассматривается уровень усвоения средств общения (речевых и неречевых), понимание выразительных движений и естественных жестов</w:t>
      </w:r>
    </w:p>
    <w:p w:rsidR="008B22E2" w:rsidRPr="00CE41C3" w:rsidRDefault="008B22E2" w:rsidP="008B22E2">
      <w:pPr>
        <w:pStyle w:val="a4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- развитие моторики рук и общей моторики;</w:t>
      </w:r>
    </w:p>
    <w:p w:rsidR="008B22E2" w:rsidRPr="00CE41C3" w:rsidRDefault="008B22E2" w:rsidP="008B22E2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- умение обводить, раскрашивать, штриховать, писать по образцу элементы букв, исходя из индивидуальных особенностей каждого ученика.</w:t>
      </w:r>
    </w:p>
    <w:p w:rsidR="008B22E2" w:rsidRPr="00CE41C3" w:rsidRDefault="008B22E2" w:rsidP="008B22E2">
      <w:pPr>
        <w:pStyle w:val="a4"/>
        <w:rPr>
          <w:rFonts w:ascii="Times New Roman" w:hAnsi="Times New Roman"/>
          <w:b/>
          <w:i/>
          <w:sz w:val="24"/>
          <w:szCs w:val="24"/>
        </w:rPr>
      </w:pPr>
    </w:p>
    <w:p w:rsidR="008B22E2" w:rsidRPr="00CE41C3" w:rsidRDefault="008B22E2" w:rsidP="008B22E2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CE41C3">
        <w:rPr>
          <w:rFonts w:ascii="Times New Roman" w:hAnsi="Times New Roman"/>
          <w:b/>
          <w:i/>
          <w:sz w:val="24"/>
          <w:szCs w:val="24"/>
        </w:rPr>
        <w:t>Условия реализации программы:</w:t>
      </w:r>
    </w:p>
    <w:p w:rsidR="008B22E2" w:rsidRPr="00CE41C3" w:rsidRDefault="008B22E2" w:rsidP="008B22E2">
      <w:pPr>
        <w:pStyle w:val="a4"/>
        <w:rPr>
          <w:rFonts w:ascii="Times New Roman" w:hAnsi="Times New Roman"/>
          <w:b/>
          <w:sz w:val="24"/>
          <w:szCs w:val="24"/>
        </w:rPr>
      </w:pPr>
      <w:r w:rsidRPr="00CE41C3">
        <w:rPr>
          <w:rFonts w:ascii="Times New Roman" w:hAnsi="Times New Roman"/>
          <w:b/>
          <w:sz w:val="24"/>
          <w:szCs w:val="24"/>
        </w:rPr>
        <w:t>УМК для 2-о класса.</w:t>
      </w:r>
    </w:p>
    <w:p w:rsidR="008B22E2" w:rsidRPr="00CE41C3" w:rsidRDefault="008B22E2" w:rsidP="008B22E2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 xml:space="preserve">«Программа образования учащихся с умеренной и тяжёлой умственной отсталостью» под редакцией Л.Б. </w:t>
      </w:r>
      <w:proofErr w:type="spellStart"/>
      <w:r w:rsidRPr="00CE41C3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CE41C3">
        <w:rPr>
          <w:rFonts w:ascii="Times New Roman" w:hAnsi="Times New Roman"/>
          <w:sz w:val="24"/>
          <w:szCs w:val="24"/>
        </w:rPr>
        <w:t xml:space="preserve">, СПб ЦДК проф. Л.Б. </w:t>
      </w:r>
      <w:proofErr w:type="spellStart"/>
      <w:r w:rsidRPr="00CE41C3">
        <w:rPr>
          <w:rFonts w:ascii="Times New Roman" w:hAnsi="Times New Roman"/>
          <w:sz w:val="24"/>
          <w:szCs w:val="24"/>
        </w:rPr>
        <w:t>Баряевой</w:t>
      </w:r>
      <w:proofErr w:type="spellEnd"/>
      <w:r w:rsidRPr="00CE41C3">
        <w:rPr>
          <w:rFonts w:ascii="Times New Roman" w:hAnsi="Times New Roman"/>
          <w:sz w:val="24"/>
          <w:szCs w:val="24"/>
        </w:rPr>
        <w:t>, 2011г.</w:t>
      </w:r>
    </w:p>
    <w:p w:rsidR="008B22E2" w:rsidRPr="00CE41C3" w:rsidRDefault="008B22E2" w:rsidP="008B22E2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 xml:space="preserve">«Программы специальных (коррекционных) образовательных учреждений VIII вида» под редакцией доктора педагогических наук </w:t>
      </w:r>
      <w:r w:rsidRPr="00CE41C3">
        <w:rPr>
          <w:rStyle w:val="a5"/>
          <w:rFonts w:ascii="Times New Roman" w:hAnsi="Times New Roman"/>
          <w:sz w:val="24"/>
          <w:szCs w:val="24"/>
        </w:rPr>
        <w:t>В. В. Воронковой; ПРОСВЕЩЕНИЕ, 2010г.</w:t>
      </w:r>
    </w:p>
    <w:p w:rsidR="008B22E2" w:rsidRPr="00CE41C3" w:rsidRDefault="008B22E2" w:rsidP="008B22E2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E41C3">
        <w:rPr>
          <w:rFonts w:ascii="Times New Roman" w:hAnsi="Times New Roman"/>
          <w:sz w:val="24"/>
          <w:szCs w:val="24"/>
        </w:rPr>
        <w:lastRenderedPageBreak/>
        <w:t>Баряева</w:t>
      </w:r>
      <w:proofErr w:type="spellEnd"/>
      <w:r w:rsidRPr="00CE41C3">
        <w:rPr>
          <w:rFonts w:ascii="Times New Roman" w:hAnsi="Times New Roman"/>
          <w:sz w:val="24"/>
          <w:szCs w:val="24"/>
        </w:rPr>
        <w:t xml:space="preserve"> Л.Б., Логинова Е.Т., Лопатина Л.В. «Я говорю! Я – ребёнок» Упражнения с пиктограммами: Рабочая тетрадь для занятий с детьми. – М.  ДРОФА, 2007</w:t>
      </w:r>
    </w:p>
    <w:p w:rsidR="008B22E2" w:rsidRPr="00CE41C3" w:rsidRDefault="008B22E2" w:rsidP="008B22E2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E41C3">
        <w:rPr>
          <w:rFonts w:ascii="Times New Roman" w:hAnsi="Times New Roman"/>
          <w:sz w:val="24"/>
          <w:szCs w:val="24"/>
        </w:rPr>
        <w:t>Баряева</w:t>
      </w:r>
      <w:proofErr w:type="spellEnd"/>
      <w:r w:rsidRPr="00CE41C3">
        <w:rPr>
          <w:rFonts w:ascii="Times New Roman" w:hAnsi="Times New Roman"/>
          <w:sz w:val="24"/>
          <w:szCs w:val="24"/>
        </w:rPr>
        <w:t xml:space="preserve"> Л.Б., Логинова Е.Т., Лопатина Л.В.  «Я говорю! Ребёнок в школе!» Упражнения с пиктограммами: Рабочая тетрадь для занятий с детьми. – М.  ДРОФА, 2008.</w:t>
      </w:r>
    </w:p>
    <w:p w:rsidR="008B22E2" w:rsidRPr="00CE41C3" w:rsidRDefault="008B22E2" w:rsidP="008B22E2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proofErr w:type="spellStart"/>
      <w:r w:rsidRPr="00CE41C3">
        <w:rPr>
          <w:rFonts w:ascii="Times New Roman" w:hAnsi="Times New Roman"/>
          <w:sz w:val="24"/>
          <w:szCs w:val="24"/>
        </w:rPr>
        <w:t>Баряева</w:t>
      </w:r>
      <w:proofErr w:type="spellEnd"/>
      <w:r w:rsidRPr="00CE41C3">
        <w:rPr>
          <w:rFonts w:ascii="Times New Roman" w:hAnsi="Times New Roman"/>
          <w:sz w:val="24"/>
          <w:szCs w:val="24"/>
        </w:rPr>
        <w:t xml:space="preserve"> Л.Б., Логинова Е.Т., Лопатина Л.В.  «Я говорю! Ребёнок и явления в природе!» Упражнения с пиктограммами: Рабочая тетрадь для занятий с детьми. – М.  ДРОФА, 2008</w:t>
      </w:r>
    </w:p>
    <w:p w:rsidR="008B22E2" w:rsidRPr="00CE41C3" w:rsidRDefault="008B22E2" w:rsidP="008B22E2">
      <w:pPr>
        <w:pStyle w:val="a4"/>
        <w:numPr>
          <w:ilvl w:val="0"/>
          <w:numId w:val="5"/>
        </w:numPr>
        <w:tabs>
          <w:tab w:val="left" w:pos="142"/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 xml:space="preserve">.   </w:t>
      </w:r>
      <w:proofErr w:type="spellStart"/>
      <w:r w:rsidRPr="00CE41C3">
        <w:rPr>
          <w:rFonts w:ascii="Times New Roman" w:hAnsi="Times New Roman"/>
          <w:sz w:val="24"/>
          <w:szCs w:val="24"/>
        </w:rPr>
        <w:t>Баряева</w:t>
      </w:r>
      <w:proofErr w:type="spellEnd"/>
      <w:r w:rsidRPr="00CE41C3">
        <w:rPr>
          <w:rFonts w:ascii="Times New Roman" w:hAnsi="Times New Roman"/>
          <w:sz w:val="24"/>
          <w:szCs w:val="24"/>
        </w:rPr>
        <w:t xml:space="preserve"> Л.Б., Логинова Е.Т., Лопатина Л.В.  «Я говорю! Ребёнок и его игрушки!» Упражнения с пиктограммами: Рабочая тетрадь для занятий с детьми. – М.  ДРОФА, 2007.</w:t>
      </w:r>
    </w:p>
    <w:p w:rsidR="008B22E2" w:rsidRPr="00CE41C3" w:rsidRDefault="008B22E2" w:rsidP="008B22E2">
      <w:pPr>
        <w:pStyle w:val="a4"/>
        <w:rPr>
          <w:rFonts w:ascii="Times New Roman" w:hAnsi="Times New Roman"/>
          <w:sz w:val="24"/>
          <w:szCs w:val="24"/>
        </w:rPr>
      </w:pPr>
    </w:p>
    <w:p w:rsidR="008B22E2" w:rsidRPr="00CE41C3" w:rsidRDefault="008B22E2" w:rsidP="008B22E2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CE41C3">
        <w:rPr>
          <w:rFonts w:ascii="Times New Roman" w:hAnsi="Times New Roman"/>
          <w:b/>
          <w:i/>
          <w:sz w:val="24"/>
          <w:szCs w:val="24"/>
        </w:rPr>
        <w:t xml:space="preserve">  Предметно-развивающая образовательная среда:</w:t>
      </w:r>
    </w:p>
    <w:p w:rsidR="008B22E2" w:rsidRPr="00CE41C3" w:rsidRDefault="008B22E2" w:rsidP="008B22E2">
      <w:pPr>
        <w:pStyle w:val="a4"/>
        <w:numPr>
          <w:ilvl w:val="1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Альбомы с фотографиями детей и членов их семей.</w:t>
      </w:r>
    </w:p>
    <w:p w:rsidR="008B22E2" w:rsidRPr="00CE41C3" w:rsidRDefault="008B22E2" w:rsidP="008B22E2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Детские книги, раскраски;</w:t>
      </w:r>
    </w:p>
    <w:p w:rsidR="008B22E2" w:rsidRPr="00CE41C3" w:rsidRDefault="008B22E2" w:rsidP="008B22E2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Диафильмы, видео- и компакт-диски с фрагментами телепередач, кинофильмов, отражающих жизнедеятельность людей, явления природы, жизнь животных.</w:t>
      </w:r>
    </w:p>
    <w:p w:rsidR="008B22E2" w:rsidRPr="00CE41C3" w:rsidRDefault="008B22E2" w:rsidP="008B22E2">
      <w:pPr>
        <w:pStyle w:val="a3"/>
        <w:numPr>
          <w:ilvl w:val="0"/>
          <w:numId w:val="4"/>
        </w:numPr>
        <w:tabs>
          <w:tab w:val="left" w:pos="284"/>
        </w:tabs>
        <w:ind w:left="0" w:firstLine="0"/>
        <w:rPr>
          <w:rFonts w:ascii="Times New Roman" w:hAnsi="Times New Roman"/>
          <w:b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Иллюстрированный материал, отображающий эмоциональный, бытовой, социальный опыт детей.</w:t>
      </w:r>
    </w:p>
    <w:p w:rsidR="008B22E2" w:rsidRPr="00CE41C3" w:rsidRDefault="008B22E2" w:rsidP="008B22E2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Распечатки учителя с заданиями, текстами, иллюстрациями.</w:t>
      </w:r>
    </w:p>
    <w:p w:rsidR="008B22E2" w:rsidRPr="00CE41C3" w:rsidRDefault="008B22E2" w:rsidP="008B22E2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Большие дидактические куклы.</w:t>
      </w:r>
    </w:p>
    <w:p w:rsidR="008B22E2" w:rsidRPr="00CE41C3" w:rsidRDefault="008B22E2" w:rsidP="008B22E2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Зеркало большое и индивидуальные зеркала.</w:t>
      </w:r>
    </w:p>
    <w:p w:rsidR="008B22E2" w:rsidRPr="00CE41C3" w:rsidRDefault="008B22E2" w:rsidP="008B22E2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Пиктограммы.</w:t>
      </w:r>
    </w:p>
    <w:p w:rsidR="008B22E2" w:rsidRPr="00CE41C3" w:rsidRDefault="008B22E2" w:rsidP="008B22E2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Игрушки.</w:t>
      </w:r>
    </w:p>
    <w:p w:rsidR="008B22E2" w:rsidRPr="00CE41C3" w:rsidRDefault="008B22E2" w:rsidP="008B22E2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Конструкторы пластмассовые и деревянные;</w:t>
      </w:r>
    </w:p>
    <w:p w:rsidR="008B22E2" w:rsidRPr="00CE41C3" w:rsidRDefault="008B22E2" w:rsidP="008B22E2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Дидактические большие куклы (девочка, мальчик).</w:t>
      </w:r>
    </w:p>
    <w:p w:rsidR="008B22E2" w:rsidRPr="00CE41C3" w:rsidRDefault="008B22E2" w:rsidP="008B22E2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Полифункциональное игровое оборудование «Дидактическая черепаха».</w:t>
      </w:r>
    </w:p>
    <w:p w:rsidR="008B22E2" w:rsidRPr="00CE41C3" w:rsidRDefault="008B22E2" w:rsidP="008B22E2">
      <w:pPr>
        <w:pStyle w:val="a3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E41C3">
        <w:rPr>
          <w:rFonts w:ascii="Times New Roman" w:hAnsi="Times New Roman"/>
          <w:sz w:val="24"/>
          <w:szCs w:val="24"/>
        </w:rPr>
        <w:t>Настольно-печатные игры «Времена года», «Моя семья», «Собери картинки».</w:t>
      </w:r>
    </w:p>
    <w:p w:rsidR="008B22E2" w:rsidRPr="00CE41C3" w:rsidRDefault="008B22E2" w:rsidP="008B22E2">
      <w:pPr>
        <w:rPr>
          <w:b/>
          <w:color w:val="auto"/>
          <w:sz w:val="24"/>
          <w:szCs w:val="24"/>
        </w:rPr>
      </w:pPr>
      <w:r w:rsidRPr="00CE41C3">
        <w:rPr>
          <w:b/>
          <w:color w:val="auto"/>
          <w:sz w:val="24"/>
          <w:szCs w:val="24"/>
        </w:rPr>
        <w:t>Содержание программы по предмету: «Графика и письмо» (</w:t>
      </w:r>
      <w:r w:rsidR="00E73511" w:rsidRPr="00CE41C3">
        <w:rPr>
          <w:b/>
          <w:color w:val="auto"/>
          <w:sz w:val="24"/>
          <w:szCs w:val="24"/>
        </w:rPr>
        <w:t>68</w:t>
      </w:r>
      <w:r w:rsidRPr="00CE41C3">
        <w:rPr>
          <w:b/>
          <w:color w:val="auto"/>
          <w:sz w:val="24"/>
          <w:szCs w:val="24"/>
        </w:rPr>
        <w:t xml:space="preserve"> час</w:t>
      </w:r>
      <w:r w:rsidR="00E73511" w:rsidRPr="00CE41C3">
        <w:rPr>
          <w:b/>
          <w:color w:val="auto"/>
          <w:sz w:val="24"/>
          <w:szCs w:val="24"/>
        </w:rPr>
        <w:t>ов</w:t>
      </w:r>
      <w:r w:rsidRPr="00CE41C3">
        <w:rPr>
          <w:b/>
          <w:color w:val="auto"/>
          <w:sz w:val="24"/>
          <w:szCs w:val="24"/>
        </w:rPr>
        <w:t xml:space="preserve"> в год, </w:t>
      </w:r>
      <w:r w:rsidR="00E73511" w:rsidRPr="00CE41C3">
        <w:rPr>
          <w:b/>
          <w:color w:val="auto"/>
          <w:sz w:val="24"/>
          <w:szCs w:val="24"/>
        </w:rPr>
        <w:t>2</w:t>
      </w:r>
      <w:r w:rsidRPr="00CE41C3">
        <w:rPr>
          <w:b/>
          <w:color w:val="auto"/>
          <w:sz w:val="24"/>
          <w:szCs w:val="24"/>
        </w:rPr>
        <w:t xml:space="preserve"> час в неделю):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72"/>
        <w:gridCol w:w="6998"/>
      </w:tblGrid>
      <w:tr w:rsidR="008B22E2" w:rsidRPr="00CE41C3" w:rsidTr="00790878">
        <w:tc>
          <w:tcPr>
            <w:tcW w:w="3369" w:type="dxa"/>
          </w:tcPr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10631" w:type="dxa"/>
          </w:tcPr>
          <w:p w:rsidR="008B22E2" w:rsidRPr="00CE41C3" w:rsidRDefault="008B22E2" w:rsidP="0079087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</w:tr>
      <w:tr w:rsidR="008B22E2" w:rsidRPr="00CE41C3" w:rsidTr="00790878">
        <w:tc>
          <w:tcPr>
            <w:tcW w:w="3369" w:type="dxa"/>
          </w:tcPr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Упражнения для развития тонкой моторики рук</w:t>
            </w:r>
          </w:p>
        </w:tc>
        <w:tc>
          <w:tcPr>
            <w:tcW w:w="10631" w:type="dxa"/>
          </w:tcPr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 xml:space="preserve">Развитие у учащихся </w:t>
            </w:r>
            <w:proofErr w:type="spellStart"/>
            <w:r w:rsidRPr="00CE41C3">
              <w:rPr>
                <w:rFonts w:ascii="Times New Roman" w:hAnsi="Times New Roman"/>
                <w:sz w:val="24"/>
                <w:szCs w:val="24"/>
              </w:rPr>
              <w:t>праксиса</w:t>
            </w:r>
            <w:proofErr w:type="spellEnd"/>
            <w:r w:rsidRPr="00CE41C3">
              <w:rPr>
                <w:rFonts w:ascii="Times New Roman" w:hAnsi="Times New Roman"/>
                <w:sz w:val="24"/>
                <w:szCs w:val="24"/>
              </w:rPr>
              <w:t xml:space="preserve"> позы по подражанию и самостоятельно;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Выработка динамической координации движений: движений выполняемых в определённом ритме и темпе;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Удержание двигательной программы при выполнении последовательно организованных движений;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Упражнения для кистей рук: сжимание – разжимание, встряхивание, с постепенным увеличением амплитуды движения, совместно с педагогом и по подражанию его движениям.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Упражнения на совершенствование навыка манипулирования предметами, узнавания их на ощупь;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Формирование кинетической основы движений пальцев рук при зрительном восприятии («улитка», «коза», и т.д.)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Подготовка артикуляторного аппарата к естественному формированию звукопроизношения, в процессе выполнения артикуляторных упражнений по подражанию («Улыбка – трубка», «дразнилка»)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Формирование и уточнение движений мимической мускулатуры по подражанию;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Упражнения с природными материалами;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Пальчиковые игры с сопряженным проговариванием.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22E2" w:rsidRPr="00CE41C3" w:rsidTr="00790878">
        <w:tc>
          <w:tcPr>
            <w:tcW w:w="3369" w:type="dxa"/>
          </w:tcPr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«Рисуночное письмо» </w:t>
            </w:r>
          </w:p>
        </w:tc>
        <w:tc>
          <w:tcPr>
            <w:tcW w:w="10631" w:type="dxa"/>
          </w:tcPr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Игры на соотнесение реальных предметов и действий с ними (ими) с их изображением.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Игры на идентификацию и группировку по образцу.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Демонстрация учащимся примеров рисования красками.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Рисование красками пятен, дорожек, капель.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Упражнения, направленные на обучение учащихся правильно пользоваться кистью и карандашом.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Совместное рисование различных линий на листе бумаги, доске, песке.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Рисование прямых, кривых линий, линий округлой формы;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Аппликация путём составления целого из фрагментов;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Упражнение в дополнении рисунка;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Совместное рисование предметов округлой формы;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 xml:space="preserve">Совместное рисование человеческого жилья: дома с забором, деревом, с </w:t>
            </w:r>
            <w:proofErr w:type="spellStart"/>
            <w:r w:rsidRPr="00CE41C3">
              <w:rPr>
                <w:rFonts w:ascii="Times New Roman" w:hAnsi="Times New Roman"/>
                <w:sz w:val="24"/>
                <w:szCs w:val="24"/>
              </w:rPr>
              <w:t>дорисовыванием</w:t>
            </w:r>
            <w:proofErr w:type="spellEnd"/>
            <w:r w:rsidRPr="00CE41C3">
              <w:rPr>
                <w:rFonts w:ascii="Times New Roman" w:hAnsi="Times New Roman"/>
                <w:sz w:val="24"/>
                <w:szCs w:val="24"/>
              </w:rPr>
              <w:t xml:space="preserve"> или наклеиванием фигурок человека</w:t>
            </w:r>
          </w:p>
        </w:tc>
      </w:tr>
      <w:tr w:rsidR="008B22E2" w:rsidRPr="00CE41C3" w:rsidTr="00790878">
        <w:tc>
          <w:tcPr>
            <w:tcW w:w="3369" w:type="dxa"/>
          </w:tcPr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Жестовые игры</w:t>
            </w:r>
          </w:p>
        </w:tc>
        <w:tc>
          <w:tcPr>
            <w:tcW w:w="10631" w:type="dxa"/>
          </w:tcPr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Игры, включающие противоположные действия, крупные и мелкие действия: шаги, бег, подпрыгивание, сохраняя равновесие и перенося предметы одной или двумя руками;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Игры, сопровождающиеся музыкой;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Подвижные игры-импровизации.</w:t>
            </w:r>
          </w:p>
        </w:tc>
      </w:tr>
      <w:tr w:rsidR="008B22E2" w:rsidRPr="00CE41C3" w:rsidTr="00790878">
        <w:tc>
          <w:tcPr>
            <w:tcW w:w="3369" w:type="dxa"/>
          </w:tcPr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Ритмические упражнения</w:t>
            </w:r>
          </w:p>
        </w:tc>
        <w:tc>
          <w:tcPr>
            <w:tcW w:w="10631" w:type="dxa"/>
          </w:tcPr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Упражнения на создание ритмического рисунка (хлопки в ладоши, похлопывания по бёдрам, притопы);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Ходьба в заданном направлении с утяжелением в руках, на голове (мешочки с песком) под звучащий ритм по различным сенсорным дорожкам и коврикам;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Ритмическое рисование мокрым пальцем на цветной бумаге;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Упражнения на общую моторику;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Упражнения в перешагивании через незначительные препятствия, сопровождающиеся хлопками или ударами при перешагивании;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Игры в мяч.</w:t>
            </w:r>
          </w:p>
        </w:tc>
      </w:tr>
      <w:tr w:rsidR="008B22E2" w:rsidRPr="00CE41C3" w:rsidTr="00790878">
        <w:tc>
          <w:tcPr>
            <w:tcW w:w="3369" w:type="dxa"/>
          </w:tcPr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10631" w:type="dxa"/>
          </w:tcPr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Знакомство с точкой.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Рисование точек в сыпучих материалах, на доске, листе бумаги под ритмические удары;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Письмо линий на различных материалах;</w:t>
            </w:r>
          </w:p>
          <w:p w:rsidR="008B22E2" w:rsidRPr="00CE41C3" w:rsidRDefault="008B22E2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 xml:space="preserve">Письмо длинных и коротких линий, горизонтальных и вертикальных, прямых и волнистых под ритмическое сопровождение и </w:t>
            </w:r>
            <w:proofErr w:type="gramStart"/>
            <w:r w:rsidRPr="00CE41C3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CE41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B22E2" w:rsidRPr="00CE41C3" w:rsidRDefault="008B22E2" w:rsidP="008B22E2">
      <w:pPr>
        <w:rPr>
          <w:color w:val="auto"/>
        </w:rPr>
      </w:pPr>
    </w:p>
    <w:p w:rsidR="008B22E2" w:rsidRPr="00CE41C3" w:rsidRDefault="008B22E2" w:rsidP="008B22E2">
      <w:pPr>
        <w:rPr>
          <w:color w:val="auto"/>
        </w:rPr>
      </w:pPr>
    </w:p>
    <w:p w:rsidR="008B22E2" w:rsidRPr="00CE41C3" w:rsidRDefault="008B22E2" w:rsidP="008B22E2">
      <w:pPr>
        <w:rPr>
          <w:color w:val="auto"/>
        </w:rPr>
      </w:pPr>
    </w:p>
    <w:p w:rsidR="008B22E2" w:rsidRPr="00CE41C3" w:rsidRDefault="008B22E2" w:rsidP="008B22E2">
      <w:pPr>
        <w:rPr>
          <w:color w:val="auto"/>
        </w:rPr>
      </w:pPr>
    </w:p>
    <w:p w:rsidR="008B22E2" w:rsidRPr="00CE41C3" w:rsidRDefault="008B22E2" w:rsidP="008B22E2">
      <w:pPr>
        <w:rPr>
          <w:color w:val="auto"/>
        </w:rPr>
      </w:pPr>
    </w:p>
    <w:p w:rsidR="008B22E2" w:rsidRPr="00CE41C3" w:rsidRDefault="008B22E2" w:rsidP="008B22E2">
      <w:pPr>
        <w:rPr>
          <w:color w:val="auto"/>
        </w:rPr>
      </w:pPr>
    </w:p>
    <w:p w:rsidR="008B22E2" w:rsidRPr="00CE41C3" w:rsidRDefault="008B22E2" w:rsidP="008B22E2">
      <w:pPr>
        <w:rPr>
          <w:color w:val="auto"/>
        </w:rPr>
      </w:pPr>
    </w:p>
    <w:p w:rsidR="008B22E2" w:rsidRPr="00CE41C3" w:rsidRDefault="008B22E2" w:rsidP="008B22E2">
      <w:pPr>
        <w:rPr>
          <w:color w:val="auto"/>
        </w:rPr>
      </w:pPr>
    </w:p>
    <w:p w:rsidR="008B22E2" w:rsidRPr="00CE41C3" w:rsidRDefault="008B22E2" w:rsidP="008B22E2">
      <w:pPr>
        <w:rPr>
          <w:color w:val="auto"/>
        </w:rPr>
      </w:pPr>
    </w:p>
    <w:p w:rsidR="008B22E2" w:rsidRPr="00CE41C3" w:rsidRDefault="008B22E2" w:rsidP="008B22E2">
      <w:pPr>
        <w:rPr>
          <w:color w:val="auto"/>
        </w:rPr>
      </w:pPr>
    </w:p>
    <w:p w:rsidR="008B22E2" w:rsidRPr="00CE41C3" w:rsidRDefault="008B22E2" w:rsidP="008B22E2">
      <w:pPr>
        <w:rPr>
          <w:color w:val="auto"/>
        </w:rPr>
      </w:pPr>
    </w:p>
    <w:p w:rsidR="008B22E2" w:rsidRPr="00CE41C3" w:rsidRDefault="008B22E2" w:rsidP="008B22E2">
      <w:pPr>
        <w:rPr>
          <w:color w:val="auto"/>
        </w:rPr>
      </w:pPr>
    </w:p>
    <w:p w:rsidR="008B22E2" w:rsidRPr="00CE41C3" w:rsidRDefault="008B22E2" w:rsidP="008B22E2">
      <w:pPr>
        <w:rPr>
          <w:b/>
          <w:color w:val="auto"/>
          <w:sz w:val="24"/>
          <w:szCs w:val="24"/>
        </w:rPr>
        <w:sectPr w:rsidR="008B22E2" w:rsidRPr="00CE41C3" w:rsidSect="00CE41C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8B22E2" w:rsidRDefault="008B22E2" w:rsidP="008B22E2">
      <w:pPr>
        <w:jc w:val="center"/>
        <w:rPr>
          <w:b/>
          <w:color w:val="auto"/>
          <w:sz w:val="24"/>
          <w:szCs w:val="24"/>
        </w:rPr>
      </w:pPr>
      <w:r w:rsidRPr="00CE41C3">
        <w:rPr>
          <w:b/>
          <w:color w:val="auto"/>
          <w:sz w:val="24"/>
          <w:szCs w:val="24"/>
        </w:rPr>
        <w:lastRenderedPageBreak/>
        <w:t xml:space="preserve">Календарно - тематическое планирование </w:t>
      </w:r>
    </w:p>
    <w:p w:rsidR="00CE41C3" w:rsidRPr="00CE41C3" w:rsidRDefault="00CE41C3" w:rsidP="008B22E2">
      <w:pPr>
        <w:jc w:val="center"/>
        <w:rPr>
          <w:b/>
          <w:color w:val="auto"/>
          <w:sz w:val="24"/>
          <w:szCs w:val="24"/>
        </w:rPr>
      </w:pPr>
    </w:p>
    <w:tbl>
      <w:tblPr>
        <w:tblpPr w:leftFromText="180" w:rightFromText="180" w:vertAnchor="text" w:tblpX="-459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0"/>
        <w:gridCol w:w="975"/>
        <w:gridCol w:w="4360"/>
        <w:gridCol w:w="992"/>
        <w:gridCol w:w="993"/>
        <w:gridCol w:w="1701"/>
      </w:tblGrid>
      <w:tr w:rsidR="00CE41C3" w:rsidRPr="00CE41C3" w:rsidTr="00CE41C3">
        <w:trPr>
          <w:trHeight w:val="475"/>
        </w:trPr>
        <w:tc>
          <w:tcPr>
            <w:tcW w:w="1010" w:type="dxa"/>
            <w:vMerge w:val="restart"/>
          </w:tcPr>
          <w:p w:rsidR="00CE41C3" w:rsidRPr="00CE41C3" w:rsidRDefault="00CE41C3" w:rsidP="007908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E41C3">
              <w:rPr>
                <w:b/>
                <w:color w:val="auto"/>
                <w:sz w:val="24"/>
                <w:szCs w:val="24"/>
              </w:rPr>
              <w:t>Кол-во часов</w:t>
            </w:r>
          </w:p>
        </w:tc>
        <w:tc>
          <w:tcPr>
            <w:tcW w:w="975" w:type="dxa"/>
            <w:vMerge w:val="restart"/>
          </w:tcPr>
          <w:p w:rsidR="00CE41C3" w:rsidRPr="00CE41C3" w:rsidRDefault="00CE41C3" w:rsidP="00790878">
            <w:pPr>
              <w:rPr>
                <w:b/>
                <w:color w:val="auto"/>
                <w:sz w:val="24"/>
                <w:szCs w:val="24"/>
              </w:rPr>
            </w:pPr>
            <w:r w:rsidRPr="00CE41C3">
              <w:rPr>
                <w:b/>
                <w:color w:val="auto"/>
                <w:sz w:val="24"/>
                <w:szCs w:val="24"/>
              </w:rPr>
              <w:t>№ урока</w:t>
            </w:r>
          </w:p>
        </w:tc>
        <w:tc>
          <w:tcPr>
            <w:tcW w:w="4360" w:type="dxa"/>
            <w:vMerge w:val="restart"/>
          </w:tcPr>
          <w:p w:rsidR="00CE41C3" w:rsidRPr="00CE41C3" w:rsidRDefault="00CE41C3" w:rsidP="00790878">
            <w:pPr>
              <w:rPr>
                <w:b/>
                <w:color w:val="auto"/>
                <w:sz w:val="24"/>
                <w:szCs w:val="24"/>
              </w:rPr>
            </w:pPr>
            <w:r w:rsidRPr="00CE41C3">
              <w:rPr>
                <w:b/>
                <w:color w:val="auto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</w:tcPr>
          <w:p w:rsidR="00CE41C3" w:rsidRPr="00CE41C3" w:rsidRDefault="00CE41C3" w:rsidP="007908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E41C3">
              <w:rPr>
                <w:b/>
                <w:color w:val="auto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  <w:vAlign w:val="center"/>
          </w:tcPr>
          <w:p w:rsidR="00CE41C3" w:rsidRPr="00CE41C3" w:rsidRDefault="00CE41C3" w:rsidP="00790878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1C3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CE41C3" w:rsidRPr="00CE41C3" w:rsidTr="00CE41C3">
        <w:trPr>
          <w:trHeight w:val="553"/>
        </w:trPr>
        <w:tc>
          <w:tcPr>
            <w:tcW w:w="1010" w:type="dxa"/>
            <w:vMerge/>
          </w:tcPr>
          <w:p w:rsidR="00CE41C3" w:rsidRPr="00CE41C3" w:rsidRDefault="00CE41C3" w:rsidP="0079087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975" w:type="dxa"/>
            <w:vMerge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  <w:vMerge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1C3" w:rsidRPr="00CE41C3" w:rsidRDefault="00CE41C3" w:rsidP="007908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E41C3">
              <w:rPr>
                <w:b/>
                <w:color w:val="auto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</w:tcPr>
          <w:p w:rsidR="00CE41C3" w:rsidRPr="00CE41C3" w:rsidRDefault="00CE41C3" w:rsidP="00790878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CE41C3">
              <w:rPr>
                <w:b/>
                <w:color w:val="auto"/>
                <w:sz w:val="24"/>
                <w:szCs w:val="24"/>
              </w:rPr>
              <w:t>по факту</w:t>
            </w:r>
          </w:p>
        </w:tc>
        <w:tc>
          <w:tcPr>
            <w:tcW w:w="1701" w:type="dxa"/>
            <w:vMerge/>
          </w:tcPr>
          <w:p w:rsidR="00CE41C3" w:rsidRPr="00CE41C3" w:rsidRDefault="00CE41C3" w:rsidP="00790878">
            <w:pPr>
              <w:jc w:val="center"/>
              <w:rPr>
                <w:b/>
                <w:color w:val="auto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482"/>
        </w:trPr>
        <w:tc>
          <w:tcPr>
            <w:tcW w:w="1010" w:type="dxa"/>
          </w:tcPr>
          <w:p w:rsidR="00CE41C3" w:rsidRPr="00CE41C3" w:rsidRDefault="00CE41C3" w:rsidP="00790878">
            <w:pPr>
              <w:jc w:val="center"/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«Рисуночное письмо». Это – Я. «Я сижу».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Жестово-образные игры. Это – Я. Игра «Иду – бегу, орехи несу».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 xml:space="preserve">Ритмические упражнения. Это </w:t>
            </w:r>
            <w:proofErr w:type="gramStart"/>
            <w:r w:rsidRPr="00CE41C3">
              <w:rPr>
                <w:rFonts w:ascii="Times New Roman" w:hAnsi="Times New Roman"/>
                <w:sz w:val="24"/>
                <w:szCs w:val="24"/>
              </w:rPr>
              <w:t>–Я</w:t>
            </w:r>
            <w:proofErr w:type="gramEnd"/>
            <w:r w:rsidRPr="00CE41C3">
              <w:rPr>
                <w:rFonts w:ascii="Times New Roman" w:hAnsi="Times New Roman"/>
                <w:sz w:val="24"/>
                <w:szCs w:val="24"/>
              </w:rPr>
              <w:t>. «Я делаю».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 xml:space="preserve"> «Рисуночное письмо».   Мои игрушки. Зайка.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 xml:space="preserve"> «Рисуночное письмо».   Мои игрушки. Кошка.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Жестово-образные игры. Мои игрушки. «Мишка косолапый»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Ритмические упражнения.  Мои игрушки. Игра «Собираем шишки».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Явления природы. Лист осенний.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Явления природы. Солнышко.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Явления природы. Осеннее небо.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Жестово-образные игры. Явления природы. Листопад.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Ритмические упражнения.  Явления природы. Ветер, дождь.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Моя семья. «Что делает мама и папа?»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Моя семья. «Бабушка вяжет»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Жестово-образные игры. Моя семья. «Помощники».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Мой дом. Мебель.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Жестово-образные игры. Мой дом. Назначение мебели.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Жестово-образные игры. Мой дом. Кухня.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Жестово-образные игры. Мой дом. Уход за жилищем.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Ритмические упражнения.  Мой дом. Игра «Что делаем на кухне?»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«Рисуночное письмо».  Я в школе. Учебные принадлежности: тетрадь, пенал.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«Рисуночное письмо».  Я в школе. Уроки.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«Рисуночное письмо».  Я в школе. Дифференциация классной мебели и домашней.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«Рисуночное письмо».  Я в школе. Игра «Учебные вещи – игрушки»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Ритмические упражнения.  «Я в школе». Шумовой оркестр.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Явления природы. Зимние явления природы.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Явления природы. Снеговик.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Жестово-образные игры. Явления природы. Игра «Мороз».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Это – Я. Что я ем (овощи).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Это – Я. Я рисую овощи.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Это – Я. Что я ем (фрукты).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Жестово-образные игры. Это – Я. Игра «Хозяйка с базара домой принесла…»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Письменные упражнения. Это – Я. Рисование дорожек в песке.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Письменные упражнения. Это – Я. Я еду на поезде.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Письменные упражнения. Это – Я. Я плыву на корабле.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 Мои игрушки. Машинка.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 Мои игрушки. Неваляшка.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 Мои игрушки. Барабан.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Жестово-образные игры. Мои игрушки. Игра «Поездка на поезде».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Ритмические упражнения.  Мои игрушки. «Я ведёрко несу».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Письменные упражнения. Мои игрушки. Письмо коротких вертикальных линий.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Я в школе. Парта.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Я в школе. Мяч.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Жестово-образные игры. Я в школе. Игры на переменах.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Письменные упражнения. Я в школе. Письмо овалов.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 xml:space="preserve">Письменные упражнения. Я в школе. </w:t>
            </w:r>
            <w:r w:rsidRPr="00CE41C3">
              <w:rPr>
                <w:rFonts w:ascii="Times New Roman" w:hAnsi="Times New Roman"/>
                <w:sz w:val="24"/>
                <w:szCs w:val="24"/>
              </w:rPr>
              <w:lastRenderedPageBreak/>
              <w:t>Письмо больших овалов.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lastRenderedPageBreak/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Мир людей. Автобус.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Мир людей. Грузовик.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Мир людей. Легковой автомобиль.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Мир людей. Врач.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Жестово-образные игры. Мир людей. Игра «У доктора».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Письменные упражнения. Мир людей. Игра «У зайки болит лапа»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Письменные упражнения. Мир людей. Презентация «На приёме у врача».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Мир людей.  Повар.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Письменные упражнения. Мир людей. Печенье.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Мир животных. Ворона.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Мир животных. Воробей.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Мир животных. Утка.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Жестово-образные игры. Мир животных. Игра «Птички».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Ритмические упражнения. Мир животных. Изображаем птиц.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Письменные упражнения. Мир животных. Зернышки.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Письменные упражнения. Мир животных. Кормим птиц.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Письменные упражнения. Мир животных. Птичка пьёт водичку.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«Рисуночное письмо».  Явления природы. Весна. Признаки весны.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Ритмические упражнения.  Явления природы. Стихотворения «Андрей-воробей»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Письменные упражнения. Явления природы. Дождик-зонтик.</w:t>
            </w:r>
          </w:p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rPr>
                <w:color w:val="auto"/>
                <w:sz w:val="24"/>
                <w:szCs w:val="24"/>
              </w:rPr>
            </w:pPr>
          </w:p>
        </w:tc>
      </w:tr>
      <w:tr w:rsidR="00CE41C3" w:rsidRPr="00CE41C3" w:rsidTr="00CE41C3">
        <w:trPr>
          <w:trHeight w:val="513"/>
        </w:trPr>
        <w:tc>
          <w:tcPr>
            <w:tcW w:w="1010" w:type="dxa"/>
          </w:tcPr>
          <w:p w:rsidR="00CE41C3" w:rsidRPr="00CE41C3" w:rsidRDefault="00CE41C3" w:rsidP="00790878">
            <w:pPr>
              <w:jc w:val="center"/>
              <w:rPr>
                <w:color w:val="auto"/>
                <w:sz w:val="24"/>
                <w:szCs w:val="24"/>
              </w:rPr>
            </w:pPr>
            <w:r w:rsidRPr="00CE41C3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975" w:type="dxa"/>
          </w:tcPr>
          <w:p w:rsidR="00CE41C3" w:rsidRPr="00CE41C3" w:rsidRDefault="00CE41C3" w:rsidP="008B22E2">
            <w:pPr>
              <w:numPr>
                <w:ilvl w:val="0"/>
                <w:numId w:val="8"/>
              </w:numPr>
              <w:tabs>
                <w:tab w:val="left" w:pos="7820"/>
              </w:tabs>
              <w:spacing w:after="200" w:line="276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4360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E41C3">
              <w:rPr>
                <w:rFonts w:ascii="Times New Roman" w:hAnsi="Times New Roman"/>
                <w:sz w:val="24"/>
                <w:szCs w:val="24"/>
              </w:rPr>
              <w:t>Диагностика</w:t>
            </w:r>
          </w:p>
        </w:tc>
        <w:tc>
          <w:tcPr>
            <w:tcW w:w="992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E41C3" w:rsidRPr="00CE41C3" w:rsidRDefault="00CE41C3" w:rsidP="0079087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F50" w:rsidRDefault="00CB3F50" w:rsidP="00CB3F50">
      <w:pPr>
        <w:jc w:val="center"/>
        <w:rPr>
          <w:color w:val="auto"/>
        </w:rPr>
      </w:pPr>
    </w:p>
    <w:p w:rsidR="00CB3F50" w:rsidRDefault="00CB3F50" w:rsidP="00CB3F50">
      <w:pPr>
        <w:jc w:val="center"/>
        <w:rPr>
          <w:color w:val="auto"/>
        </w:rPr>
      </w:pPr>
    </w:p>
    <w:p w:rsidR="00CB3F50" w:rsidRDefault="00CB3F50" w:rsidP="00CB3F50">
      <w:pPr>
        <w:jc w:val="center"/>
        <w:rPr>
          <w:color w:val="auto"/>
        </w:rPr>
      </w:pPr>
    </w:p>
    <w:p w:rsidR="00CB3F50" w:rsidRDefault="00CB3F50" w:rsidP="00CB3F50">
      <w:pPr>
        <w:jc w:val="center"/>
        <w:rPr>
          <w:color w:val="auto"/>
        </w:rPr>
      </w:pPr>
    </w:p>
    <w:p w:rsidR="00CB3F50" w:rsidRDefault="00CB3F50" w:rsidP="00CB3F50">
      <w:pPr>
        <w:jc w:val="center"/>
        <w:rPr>
          <w:color w:val="auto"/>
        </w:rPr>
      </w:pPr>
    </w:p>
    <w:p w:rsidR="00CB3F50" w:rsidRPr="00CE41C3" w:rsidRDefault="00CB3F50" w:rsidP="00CB3F50">
      <w:pPr>
        <w:jc w:val="center"/>
        <w:rPr>
          <w:color w:val="auto"/>
        </w:rPr>
      </w:pPr>
      <w:r w:rsidRPr="00CE41C3">
        <w:rPr>
          <w:color w:val="auto"/>
        </w:rPr>
        <w:lastRenderedPageBreak/>
        <w:t xml:space="preserve">Муниципальное казенное общеобразовательное учреждение </w:t>
      </w:r>
    </w:p>
    <w:p w:rsidR="00CB3F50" w:rsidRPr="00CE41C3" w:rsidRDefault="00CB3F50" w:rsidP="00CB3F50">
      <w:pPr>
        <w:jc w:val="center"/>
        <w:rPr>
          <w:color w:val="auto"/>
        </w:rPr>
      </w:pPr>
      <w:proofErr w:type="spellStart"/>
      <w:r w:rsidRPr="00CE41C3">
        <w:rPr>
          <w:color w:val="auto"/>
        </w:rPr>
        <w:t>Унерская</w:t>
      </w:r>
      <w:proofErr w:type="spellEnd"/>
      <w:r w:rsidRPr="00CE41C3">
        <w:rPr>
          <w:color w:val="auto"/>
        </w:rPr>
        <w:t xml:space="preserve"> средняя общеобразовательная школа</w:t>
      </w:r>
    </w:p>
    <w:p w:rsidR="00CB3F50" w:rsidRPr="00CE41C3" w:rsidRDefault="00CB3F50" w:rsidP="00CB3F50">
      <w:pPr>
        <w:rPr>
          <w:color w:val="auto"/>
        </w:rPr>
      </w:pPr>
    </w:p>
    <w:tbl>
      <w:tblPr>
        <w:tblW w:w="0" w:type="auto"/>
        <w:tblLook w:val="04A0"/>
      </w:tblPr>
      <w:tblGrid>
        <w:gridCol w:w="3189"/>
        <w:gridCol w:w="3190"/>
        <w:gridCol w:w="3191"/>
      </w:tblGrid>
      <w:tr w:rsidR="00CB3F50" w:rsidRPr="00CE41C3" w:rsidTr="00871FF6">
        <w:tc>
          <w:tcPr>
            <w:tcW w:w="3190" w:type="dxa"/>
          </w:tcPr>
          <w:p w:rsidR="00CB3F50" w:rsidRPr="00CE41C3" w:rsidRDefault="00CB3F50" w:rsidP="00871FF6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CE41C3">
              <w:rPr>
                <w:b/>
                <w:color w:val="auto"/>
              </w:rPr>
              <w:t xml:space="preserve">Рассмотрено </w:t>
            </w:r>
            <w:r w:rsidRPr="00CE41C3">
              <w:rPr>
                <w:color w:val="auto"/>
              </w:rPr>
              <w:t xml:space="preserve"> на заседании ЦМО Председатель ЦМО</w:t>
            </w:r>
          </w:p>
          <w:p w:rsidR="00CB3F50" w:rsidRPr="00CE41C3" w:rsidRDefault="00CB3F50" w:rsidP="00871FF6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  <w:p w:rsidR="00CB3F50" w:rsidRPr="00CE41C3" w:rsidRDefault="00CB3F50" w:rsidP="00871FF6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CE41C3">
              <w:rPr>
                <w:color w:val="auto"/>
              </w:rPr>
              <w:t xml:space="preserve">протокол №___ </w:t>
            </w:r>
          </w:p>
          <w:p w:rsidR="00CB3F50" w:rsidRPr="00CE41C3" w:rsidRDefault="00CB3F50" w:rsidP="00871FF6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CE41C3">
              <w:rPr>
                <w:color w:val="auto"/>
              </w:rPr>
              <w:t>от ____________2016г</w:t>
            </w:r>
          </w:p>
        </w:tc>
        <w:tc>
          <w:tcPr>
            <w:tcW w:w="3190" w:type="dxa"/>
          </w:tcPr>
          <w:p w:rsidR="00CB3F50" w:rsidRPr="00CE41C3" w:rsidRDefault="00CB3F50" w:rsidP="00871FF6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CE41C3">
              <w:rPr>
                <w:b/>
                <w:color w:val="auto"/>
              </w:rPr>
              <w:t>Согласовано</w:t>
            </w:r>
            <w:r w:rsidRPr="00CE41C3">
              <w:rPr>
                <w:color w:val="auto"/>
              </w:rPr>
              <w:t xml:space="preserve"> заместитель директора по УВР</w:t>
            </w:r>
          </w:p>
          <w:p w:rsidR="00CB3F50" w:rsidRPr="00CE41C3" w:rsidRDefault="00CB3F50" w:rsidP="00871FF6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CE41C3">
              <w:rPr>
                <w:color w:val="auto"/>
              </w:rPr>
              <w:t xml:space="preserve">_______________ </w:t>
            </w:r>
          </w:p>
          <w:p w:rsidR="00CB3F50" w:rsidRPr="00CE41C3" w:rsidRDefault="00CB3F50" w:rsidP="00871FF6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  <w:p w:rsidR="00CB3F50" w:rsidRPr="00CE41C3" w:rsidRDefault="00CB3F50" w:rsidP="00871FF6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CE41C3">
              <w:rPr>
                <w:color w:val="auto"/>
              </w:rPr>
              <w:t>от ____________2016г</w:t>
            </w:r>
          </w:p>
        </w:tc>
        <w:tc>
          <w:tcPr>
            <w:tcW w:w="3191" w:type="dxa"/>
          </w:tcPr>
          <w:p w:rsidR="00CB3F50" w:rsidRPr="00CE41C3" w:rsidRDefault="00CB3F50" w:rsidP="00871FF6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CE41C3">
              <w:rPr>
                <w:b/>
                <w:color w:val="auto"/>
              </w:rPr>
              <w:t>Утверждаю</w:t>
            </w:r>
            <w:r w:rsidRPr="00CE41C3">
              <w:rPr>
                <w:color w:val="auto"/>
              </w:rPr>
              <w:t xml:space="preserve"> </w:t>
            </w:r>
          </w:p>
          <w:p w:rsidR="00CB3F50" w:rsidRPr="00CE41C3" w:rsidRDefault="00CB3F50" w:rsidP="00871FF6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CE41C3">
              <w:rPr>
                <w:color w:val="auto"/>
              </w:rPr>
              <w:t>Директор школы</w:t>
            </w:r>
          </w:p>
          <w:p w:rsidR="00CB3F50" w:rsidRPr="00CE41C3" w:rsidRDefault="00CB3F50" w:rsidP="00871FF6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  <w:p w:rsidR="00CB3F50" w:rsidRPr="00CE41C3" w:rsidRDefault="00CB3F50" w:rsidP="00871FF6">
            <w:pPr>
              <w:pBdr>
                <w:bottom w:val="single" w:sz="12" w:space="1" w:color="auto"/>
              </w:pBd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  <w:p w:rsidR="00CB3F50" w:rsidRPr="00CE41C3" w:rsidRDefault="00CB3F50" w:rsidP="00871FF6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CE41C3">
              <w:rPr>
                <w:color w:val="auto"/>
              </w:rPr>
              <w:t>приказ №___</w:t>
            </w:r>
          </w:p>
          <w:p w:rsidR="00CB3F50" w:rsidRPr="00CE41C3" w:rsidRDefault="00CB3F50" w:rsidP="00871FF6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CE41C3">
              <w:rPr>
                <w:color w:val="auto"/>
              </w:rPr>
              <w:t>от ____________2016г</w:t>
            </w:r>
          </w:p>
        </w:tc>
      </w:tr>
    </w:tbl>
    <w:p w:rsidR="00CB3F50" w:rsidRPr="00CE41C3" w:rsidRDefault="00CB3F50" w:rsidP="00CB3F50">
      <w:pPr>
        <w:rPr>
          <w:color w:val="auto"/>
          <w:u w:val="single"/>
        </w:rPr>
      </w:pPr>
    </w:p>
    <w:p w:rsidR="00CB3F50" w:rsidRPr="00CE41C3" w:rsidRDefault="00CB3F50" w:rsidP="00CB3F50">
      <w:pPr>
        <w:rPr>
          <w:b/>
          <w:color w:val="auto"/>
        </w:rPr>
      </w:pPr>
    </w:p>
    <w:p w:rsidR="00CB3F50" w:rsidRPr="00CE41C3" w:rsidRDefault="00CB3F50" w:rsidP="00CB3F50">
      <w:pPr>
        <w:rPr>
          <w:b/>
          <w:color w:val="auto"/>
        </w:rPr>
      </w:pPr>
      <w:r w:rsidRPr="00CE41C3">
        <w:rPr>
          <w:color w:val="auto"/>
        </w:rPr>
        <w:t xml:space="preserve">                               </w:t>
      </w:r>
      <w:r w:rsidRPr="00CE41C3">
        <w:rPr>
          <w:b/>
          <w:color w:val="auto"/>
        </w:rPr>
        <w:t xml:space="preserve">      </w:t>
      </w:r>
      <w:r w:rsidRPr="00CE41C3">
        <w:rPr>
          <w:color w:val="auto"/>
        </w:rPr>
        <w:t xml:space="preserve">                        </w:t>
      </w:r>
    </w:p>
    <w:p w:rsidR="00CB3F50" w:rsidRPr="00CE41C3" w:rsidRDefault="00CB3F50" w:rsidP="00CB3F50">
      <w:pPr>
        <w:rPr>
          <w:color w:val="auto"/>
        </w:rPr>
      </w:pPr>
    </w:p>
    <w:p w:rsidR="00CB3F50" w:rsidRPr="00CE41C3" w:rsidRDefault="00CB3F50" w:rsidP="00CB3F50">
      <w:pPr>
        <w:jc w:val="center"/>
        <w:rPr>
          <w:color w:val="auto"/>
          <w:sz w:val="32"/>
          <w:szCs w:val="32"/>
        </w:rPr>
      </w:pPr>
      <w:r w:rsidRPr="00CE41C3">
        <w:rPr>
          <w:color w:val="auto"/>
          <w:sz w:val="32"/>
          <w:szCs w:val="32"/>
        </w:rPr>
        <w:t>АДАПТИРОВАННАЯ ОБРАЗОВАТЕЛЬНАЯ ПРОГРАММА</w:t>
      </w:r>
    </w:p>
    <w:p w:rsidR="00CB3F50" w:rsidRPr="00CE41C3" w:rsidRDefault="00CB3F50" w:rsidP="00CB3F50">
      <w:pPr>
        <w:jc w:val="center"/>
        <w:rPr>
          <w:color w:val="auto"/>
          <w:sz w:val="32"/>
          <w:szCs w:val="32"/>
        </w:rPr>
      </w:pPr>
      <w:r w:rsidRPr="00CE41C3">
        <w:rPr>
          <w:color w:val="auto"/>
          <w:sz w:val="32"/>
          <w:szCs w:val="32"/>
        </w:rPr>
        <w:t>ПО РУССКОМУ ЯЗЫКУ (ГРАФИКА И ПИСЬМО)</w:t>
      </w:r>
    </w:p>
    <w:p w:rsidR="00CB3F50" w:rsidRPr="00CE41C3" w:rsidRDefault="00CB3F50" w:rsidP="00CB3F50">
      <w:pPr>
        <w:jc w:val="center"/>
        <w:rPr>
          <w:color w:val="auto"/>
          <w:sz w:val="32"/>
          <w:szCs w:val="32"/>
        </w:rPr>
      </w:pPr>
      <w:r w:rsidRPr="00CE41C3">
        <w:rPr>
          <w:color w:val="auto"/>
          <w:sz w:val="32"/>
          <w:szCs w:val="32"/>
        </w:rPr>
        <w:t>2класс (68 часов, 2 часа в неделю)</w:t>
      </w:r>
    </w:p>
    <w:p w:rsidR="00CB3F50" w:rsidRPr="00CE41C3" w:rsidRDefault="00CB3F50" w:rsidP="00CB3F50">
      <w:pPr>
        <w:jc w:val="center"/>
        <w:rPr>
          <w:color w:val="auto"/>
          <w:sz w:val="32"/>
          <w:szCs w:val="32"/>
        </w:rPr>
      </w:pPr>
    </w:p>
    <w:p w:rsidR="00CB3F50" w:rsidRPr="00CE41C3" w:rsidRDefault="00CB3F50" w:rsidP="00CB3F50">
      <w:pPr>
        <w:jc w:val="center"/>
        <w:rPr>
          <w:color w:val="auto"/>
          <w:sz w:val="32"/>
          <w:szCs w:val="32"/>
        </w:rPr>
      </w:pPr>
    </w:p>
    <w:p w:rsidR="00CB3F50" w:rsidRPr="00CE41C3" w:rsidRDefault="00CB3F50" w:rsidP="00CB3F50">
      <w:pPr>
        <w:jc w:val="center"/>
        <w:rPr>
          <w:color w:val="auto"/>
        </w:rPr>
      </w:pPr>
    </w:p>
    <w:p w:rsidR="00CB3F50" w:rsidRPr="00CE41C3" w:rsidRDefault="00CB3F50" w:rsidP="00CB3F50">
      <w:pPr>
        <w:jc w:val="center"/>
        <w:rPr>
          <w:color w:val="auto"/>
        </w:rPr>
      </w:pPr>
    </w:p>
    <w:p w:rsidR="00CB3F50" w:rsidRPr="00CE41C3" w:rsidRDefault="00CB3F50" w:rsidP="00CB3F50">
      <w:pPr>
        <w:ind w:left="6372"/>
        <w:jc w:val="center"/>
        <w:rPr>
          <w:color w:val="auto"/>
        </w:rPr>
      </w:pPr>
    </w:p>
    <w:p w:rsidR="00CB3F50" w:rsidRPr="00CE41C3" w:rsidRDefault="00CB3F50" w:rsidP="00CB3F50">
      <w:pPr>
        <w:ind w:left="6372"/>
        <w:jc w:val="center"/>
        <w:rPr>
          <w:color w:val="auto"/>
        </w:rPr>
      </w:pPr>
    </w:p>
    <w:p w:rsidR="00CB3F50" w:rsidRPr="00CE41C3" w:rsidRDefault="00CB3F50" w:rsidP="00CB3F50">
      <w:pPr>
        <w:ind w:left="6372"/>
        <w:jc w:val="center"/>
        <w:rPr>
          <w:color w:val="auto"/>
        </w:rPr>
      </w:pPr>
    </w:p>
    <w:p w:rsidR="00CB3F50" w:rsidRPr="00CE41C3" w:rsidRDefault="00CB3F50" w:rsidP="00CB3F50">
      <w:pPr>
        <w:ind w:left="6372"/>
        <w:jc w:val="center"/>
        <w:rPr>
          <w:color w:val="auto"/>
        </w:rPr>
      </w:pPr>
      <w:r w:rsidRPr="00CE41C3">
        <w:rPr>
          <w:color w:val="auto"/>
        </w:rPr>
        <w:t>Учитель</w:t>
      </w:r>
    </w:p>
    <w:p w:rsidR="00CB3F50" w:rsidRPr="00CE41C3" w:rsidRDefault="00CB3F50" w:rsidP="00CB3F50">
      <w:pPr>
        <w:ind w:left="6372"/>
        <w:jc w:val="center"/>
        <w:rPr>
          <w:color w:val="auto"/>
        </w:rPr>
      </w:pPr>
      <w:r w:rsidRPr="00CE41C3">
        <w:rPr>
          <w:color w:val="auto"/>
        </w:rPr>
        <w:t>Кудрявцева Наталья Юрьевна</w:t>
      </w:r>
    </w:p>
    <w:p w:rsidR="00CB3F50" w:rsidRPr="00CE41C3" w:rsidRDefault="00CB3F50" w:rsidP="00CB3F50">
      <w:pPr>
        <w:jc w:val="center"/>
        <w:rPr>
          <w:color w:val="auto"/>
        </w:rPr>
      </w:pPr>
    </w:p>
    <w:p w:rsidR="00CB3F50" w:rsidRPr="00CE41C3" w:rsidRDefault="00CB3F50" w:rsidP="00CB3F50">
      <w:pPr>
        <w:ind w:left="3540" w:firstLine="708"/>
        <w:rPr>
          <w:color w:val="auto"/>
        </w:rPr>
      </w:pPr>
    </w:p>
    <w:p w:rsidR="00CB3F50" w:rsidRPr="00CE41C3" w:rsidRDefault="00CB3F50" w:rsidP="00CB3F50">
      <w:pPr>
        <w:ind w:left="3540" w:firstLine="708"/>
        <w:rPr>
          <w:color w:val="auto"/>
        </w:rPr>
      </w:pPr>
    </w:p>
    <w:p w:rsidR="00CB3F50" w:rsidRPr="00CE41C3" w:rsidRDefault="00CB3F50" w:rsidP="00CB3F50">
      <w:pPr>
        <w:ind w:left="3540" w:firstLine="708"/>
        <w:rPr>
          <w:color w:val="auto"/>
        </w:rPr>
      </w:pPr>
    </w:p>
    <w:p w:rsidR="00CB3F50" w:rsidRPr="00CE41C3" w:rsidRDefault="00CB3F50" w:rsidP="00CB3F50">
      <w:pPr>
        <w:ind w:left="3540" w:firstLine="708"/>
        <w:rPr>
          <w:color w:val="auto"/>
        </w:rPr>
      </w:pPr>
    </w:p>
    <w:p w:rsidR="00CB3F50" w:rsidRPr="00CE41C3" w:rsidRDefault="00CB3F50" w:rsidP="00CB3F50">
      <w:pPr>
        <w:ind w:left="3540" w:firstLine="708"/>
        <w:rPr>
          <w:color w:val="auto"/>
        </w:rPr>
      </w:pPr>
    </w:p>
    <w:p w:rsidR="00CB3F50" w:rsidRPr="00CE41C3" w:rsidRDefault="00CB3F50" w:rsidP="00CB3F50">
      <w:pPr>
        <w:ind w:left="3540" w:firstLine="708"/>
        <w:rPr>
          <w:color w:val="auto"/>
        </w:rPr>
      </w:pPr>
    </w:p>
    <w:p w:rsidR="00CB3F50" w:rsidRPr="00CE41C3" w:rsidRDefault="00CB3F50" w:rsidP="00CB3F50">
      <w:pPr>
        <w:ind w:left="3540" w:firstLine="708"/>
        <w:rPr>
          <w:color w:val="auto"/>
        </w:rPr>
      </w:pPr>
    </w:p>
    <w:p w:rsidR="00CB3F50" w:rsidRPr="00CE41C3" w:rsidRDefault="00CB3F50" w:rsidP="00CB3F50">
      <w:pPr>
        <w:ind w:left="3540" w:firstLine="708"/>
        <w:rPr>
          <w:color w:val="auto"/>
        </w:rPr>
      </w:pPr>
    </w:p>
    <w:p w:rsidR="00CB3F50" w:rsidRPr="00CE41C3" w:rsidRDefault="00CB3F50" w:rsidP="00CB3F50">
      <w:pPr>
        <w:ind w:left="3540" w:firstLine="708"/>
        <w:rPr>
          <w:color w:val="auto"/>
        </w:rPr>
      </w:pPr>
    </w:p>
    <w:p w:rsidR="00CB3F50" w:rsidRPr="00CE41C3" w:rsidRDefault="00CB3F50" w:rsidP="00CB3F50">
      <w:pPr>
        <w:ind w:left="3540" w:firstLine="708"/>
        <w:rPr>
          <w:color w:val="auto"/>
        </w:rPr>
      </w:pPr>
    </w:p>
    <w:p w:rsidR="00CB3F50" w:rsidRPr="00CE41C3" w:rsidRDefault="00CB3F50" w:rsidP="00CB3F50">
      <w:pPr>
        <w:ind w:left="3540" w:firstLine="708"/>
        <w:rPr>
          <w:color w:val="auto"/>
        </w:rPr>
      </w:pPr>
    </w:p>
    <w:p w:rsidR="00CB3F50" w:rsidRPr="00CE41C3" w:rsidRDefault="00CB3F50" w:rsidP="00CB3F50">
      <w:pPr>
        <w:ind w:left="3540" w:firstLine="708"/>
        <w:rPr>
          <w:color w:val="auto"/>
        </w:rPr>
      </w:pPr>
    </w:p>
    <w:p w:rsidR="00CB3F50" w:rsidRPr="00CE41C3" w:rsidRDefault="00CB3F50" w:rsidP="00CB3F50">
      <w:pPr>
        <w:ind w:left="3540" w:firstLine="708"/>
        <w:rPr>
          <w:color w:val="auto"/>
        </w:rPr>
      </w:pPr>
    </w:p>
    <w:p w:rsidR="00CB3F50" w:rsidRPr="00CE41C3" w:rsidRDefault="00CB3F50" w:rsidP="00CB3F50">
      <w:pPr>
        <w:ind w:left="3540" w:firstLine="708"/>
        <w:rPr>
          <w:color w:val="auto"/>
        </w:rPr>
      </w:pPr>
    </w:p>
    <w:p w:rsidR="00CB3F50" w:rsidRPr="00CE41C3" w:rsidRDefault="00CB3F50" w:rsidP="00CB3F50">
      <w:pPr>
        <w:ind w:left="3540" w:firstLine="708"/>
        <w:rPr>
          <w:color w:val="auto"/>
        </w:rPr>
      </w:pPr>
      <w:r w:rsidRPr="00CE41C3">
        <w:rPr>
          <w:color w:val="auto"/>
        </w:rPr>
        <w:t xml:space="preserve">с. </w:t>
      </w:r>
      <w:proofErr w:type="spellStart"/>
      <w:r w:rsidRPr="00CE41C3">
        <w:rPr>
          <w:color w:val="auto"/>
        </w:rPr>
        <w:t>Унер</w:t>
      </w:r>
      <w:proofErr w:type="spellEnd"/>
    </w:p>
    <w:p w:rsidR="00CB3F50" w:rsidRPr="00CE41C3" w:rsidRDefault="00CB3F50" w:rsidP="00CB3F50">
      <w:pPr>
        <w:jc w:val="center"/>
        <w:rPr>
          <w:color w:val="auto"/>
        </w:rPr>
      </w:pPr>
      <w:r w:rsidRPr="00CE41C3">
        <w:rPr>
          <w:color w:val="auto"/>
        </w:rPr>
        <w:t>2016 – 2017 учебный год</w:t>
      </w:r>
    </w:p>
    <w:p w:rsidR="001D6BA5" w:rsidRPr="00CE41C3" w:rsidRDefault="001D6BA5" w:rsidP="00CE41C3">
      <w:pPr>
        <w:rPr>
          <w:color w:val="auto"/>
        </w:rPr>
      </w:pPr>
    </w:p>
    <w:sectPr w:rsidR="001D6BA5" w:rsidRPr="00CE41C3" w:rsidSect="00CE41C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E30"/>
    <w:multiLevelType w:val="hybridMultilevel"/>
    <w:tmpl w:val="9B98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043DE"/>
    <w:multiLevelType w:val="hybridMultilevel"/>
    <w:tmpl w:val="363C0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329C8"/>
    <w:multiLevelType w:val="hybridMultilevel"/>
    <w:tmpl w:val="346E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A5A56"/>
    <w:multiLevelType w:val="hybridMultilevel"/>
    <w:tmpl w:val="70284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616725"/>
    <w:multiLevelType w:val="hybridMultilevel"/>
    <w:tmpl w:val="963620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43C92"/>
    <w:multiLevelType w:val="hybridMultilevel"/>
    <w:tmpl w:val="C89EC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33CE2"/>
    <w:multiLevelType w:val="hybridMultilevel"/>
    <w:tmpl w:val="58481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406ED"/>
    <w:multiLevelType w:val="hybridMultilevel"/>
    <w:tmpl w:val="B54CB6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B22E2"/>
    <w:rsid w:val="001267F2"/>
    <w:rsid w:val="001D6BA5"/>
    <w:rsid w:val="004C6888"/>
    <w:rsid w:val="00595F26"/>
    <w:rsid w:val="007B1B93"/>
    <w:rsid w:val="008B22E2"/>
    <w:rsid w:val="00C20AC2"/>
    <w:rsid w:val="00CB3F50"/>
    <w:rsid w:val="00CE41C3"/>
    <w:rsid w:val="00D26109"/>
    <w:rsid w:val="00E73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E2"/>
    <w:pPr>
      <w:spacing w:after="0" w:line="240" w:lineRule="auto"/>
    </w:pPr>
    <w:rPr>
      <w:rFonts w:ascii="Times New Roman" w:eastAsia="Times New Roman" w:hAnsi="Times New Roman" w:cs="Times New Roman"/>
      <w:color w:val="44444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2E2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a4">
    <w:name w:val="No Spacing"/>
    <w:uiPriority w:val="1"/>
    <w:qFormat/>
    <w:rsid w:val="008B22E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Emphasis"/>
    <w:basedOn w:val="a0"/>
    <w:uiPriority w:val="20"/>
    <w:qFormat/>
    <w:rsid w:val="008B22E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B3F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3F50"/>
    <w:rPr>
      <w:rFonts w:ascii="Tahoma" w:eastAsia="Times New Roman" w:hAnsi="Tahoma" w:cs="Tahoma"/>
      <w:color w:val="444444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natusya</dc:creator>
  <cp:lastModifiedBy>natusya</cp:lastModifiedBy>
  <cp:revision>6</cp:revision>
  <dcterms:created xsi:type="dcterms:W3CDTF">2016-08-31T14:59:00Z</dcterms:created>
  <dcterms:modified xsi:type="dcterms:W3CDTF">2016-10-17T03:20:00Z</dcterms:modified>
</cp:coreProperties>
</file>