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D" w:rsidRDefault="0000439D" w:rsidP="008C39E6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9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23160" cy="8277640"/>
            <wp:effectExtent l="0" t="0" r="0" b="0"/>
            <wp:docPr id="1" name="Рисунок 1" descr="C:\Users\Пользователь\Desktop\школа работа\Егоров\труд 2 класс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кола работа\Егоров\труд 2 класс 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24" cy="82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9D" w:rsidRDefault="0000439D" w:rsidP="008C39E6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9D" w:rsidRDefault="0000439D" w:rsidP="008C39E6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9D" w:rsidRDefault="0000439D" w:rsidP="008C39E6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39D" w:rsidRDefault="000043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2C58" w:rsidRPr="008C39E6" w:rsidRDefault="00452C58" w:rsidP="008C39E6">
      <w:pPr>
        <w:pStyle w:val="a9"/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2C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F27E3" w:rsidRPr="00CA06CD" w:rsidRDefault="00AF27E3" w:rsidP="00AF27E3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 w:rsidRPr="00CA06CD">
        <w:rPr>
          <w:rFonts w:ascii="Times New Roman" w:hAnsi="Times New Roman" w:cs="Aharoni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Aharoni"/>
          <w:sz w:val="24"/>
          <w:szCs w:val="24"/>
        </w:rPr>
        <w:t>ручной труд</w:t>
      </w:r>
      <w:r w:rsidRPr="00CA06CD">
        <w:rPr>
          <w:rFonts w:ascii="Times New Roman" w:hAnsi="Times New Roman" w:cs="Aharoni"/>
          <w:sz w:val="24"/>
          <w:szCs w:val="24"/>
        </w:rPr>
        <w:t xml:space="preserve"> дл</w:t>
      </w:r>
      <w:r>
        <w:rPr>
          <w:rFonts w:ascii="Times New Roman" w:hAnsi="Times New Roman" w:cs="Aharoni"/>
          <w:sz w:val="24"/>
          <w:szCs w:val="24"/>
        </w:rPr>
        <w:t>я 2</w:t>
      </w:r>
      <w:r w:rsidRPr="00CA06CD">
        <w:rPr>
          <w:rFonts w:ascii="Times New Roman" w:hAnsi="Times New Roman" w:cs="Aharoni"/>
          <w:sz w:val="24"/>
          <w:szCs w:val="24"/>
        </w:rPr>
        <w:t xml:space="preserve"> класса составлена  на основе примерной адаптированной основной общеобразовательной программы для обучающихся с умственной отсталостью (интеллектуальными нарушениями) на основе следующих нормативно-правовых документов:</w:t>
      </w:r>
    </w:p>
    <w:p w:rsidR="00AF27E3" w:rsidRPr="00CA06CD" w:rsidRDefault="00AF27E3" w:rsidP="00AF27E3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 w:rsidRPr="00CA06CD">
        <w:rPr>
          <w:rFonts w:ascii="Times New Roman" w:hAnsi="Times New Roman" w:cs="Aharoni"/>
          <w:sz w:val="24"/>
          <w:szCs w:val="24"/>
        </w:rPr>
        <w:t>1. 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приказом Минобразования России от 05.03.2004 г. № 1089;</w:t>
      </w:r>
    </w:p>
    <w:p w:rsidR="00AF27E3" w:rsidRPr="00CA06CD" w:rsidRDefault="00AF27E3" w:rsidP="00AF27E3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</w:p>
    <w:p w:rsidR="00AF27E3" w:rsidRPr="00CA06CD" w:rsidRDefault="00AF27E3" w:rsidP="00AF27E3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 w:rsidRPr="00CA06CD">
        <w:rPr>
          <w:rFonts w:ascii="Times New Roman" w:hAnsi="Times New Roman" w:cs="Aharoni"/>
          <w:sz w:val="24"/>
          <w:szCs w:val="24"/>
        </w:rPr>
        <w:t>2. 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1897;</w:t>
      </w:r>
    </w:p>
    <w:p w:rsidR="00AF27E3" w:rsidRPr="00CA06CD" w:rsidRDefault="00AF27E3" w:rsidP="00AF27E3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</w:p>
    <w:p w:rsidR="00AF27E3" w:rsidRPr="00CA06CD" w:rsidRDefault="00AF27E3" w:rsidP="00AF27E3">
      <w:pPr>
        <w:spacing w:after="0" w:line="240" w:lineRule="auto"/>
        <w:ind w:firstLine="851"/>
        <w:jc w:val="both"/>
        <w:rPr>
          <w:rFonts w:ascii="Times New Roman" w:hAnsi="Times New Roman" w:cs="Aharoni"/>
          <w:sz w:val="24"/>
          <w:szCs w:val="24"/>
        </w:rPr>
      </w:pPr>
      <w:r w:rsidRPr="00CA06CD">
        <w:rPr>
          <w:rFonts w:ascii="Times New Roman" w:hAnsi="Times New Roman" w:cs="Aharoni"/>
          <w:sz w:val="24"/>
          <w:szCs w:val="24"/>
        </w:rPr>
        <w:t>3. Закон «Об образовании в Российской Федерации»;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«Ручной труд» рассматривается в образовательном процессе с позиции психотерапевтических технологий, направленных на воспитание трудолюбия, развития мышц рук, глазомера, ознакомление со свойствами материалов и различными инструментами.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Уроки по предмету «Ручной труд» направлены на обучение учащимся доступным приемам труда, развитие их творческих способностей, формирования умения работать в коллективе (чувство коллективизма, умение и стремление доводить начатое дело до конца, положительное отношение к труду и др.). Учащийся усваивает практические навыки и умения работы с природным материалом, пластилином, бумагой и картоном и другими материалами.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организуется с учетом традиций народного быта и художественных промыслов, а также современных и традиционных арт-терапевтических технологий. На уроках формируются элементарные трудовые навыки, позволяющие учащемуся выполнять различные поделки вместе с учителем, по подражанию его действиям, по образцу, ориентируясь на реальные образцы, их объемные и плоские модели, а затем и самостоятельно. На уроках постоянно подчеркивается значимость труда на доступном восприятию учащемуся уровне. Это возможно, учитывая индивидуальные особенности развития эмоционально-волевой сферы учащегося с умеренной и тяжелой умственной отсталостью. </w:t>
      </w:r>
    </w:p>
    <w:p w:rsid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Особое внимание на уроках обращается на обеспечение безопасности труда учащегося, соблюдение санитарно-гигиенических, эргономических и эстетических требований к условиям труда.</w:t>
      </w:r>
    </w:p>
    <w:p w:rsid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уроках ручного труда учат:</w:t>
      </w:r>
    </w:p>
    <w:p w:rsid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</w:t>
      </w:r>
      <w:r w:rsidR="002F7FCE">
        <w:rPr>
          <w:rFonts w:ascii="Times New Roman" w:eastAsia="Times New Roman" w:hAnsi="Times New Roman" w:cs="Times New Roman"/>
          <w:sz w:val="24"/>
          <w:szCs w:val="24"/>
          <w:lang w:eastAsia="ru-RU"/>
        </w:rPr>
        <w:t>лнять простые хозяйственно-бытовые поручения в соответствии с заранее намеченным планом вместе с учителем, по образцу и по словесной просьбе учителя;</w:t>
      </w:r>
    </w:p>
    <w:p w:rsidR="002F7FCE" w:rsidRDefault="002F7FCE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подготавливать место для занятий;</w:t>
      </w:r>
    </w:p>
    <w:p w:rsidR="002F7FCE" w:rsidRDefault="002F7FCE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свойства материалов при выполнении поделок из них;</w:t>
      </w:r>
    </w:p>
    <w:p w:rsidR="002F7FCE" w:rsidRDefault="002F7FCE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разнообразные предметы-орудия для изготовления поделок;</w:t>
      </w:r>
    </w:p>
    <w:p w:rsidR="002F7FCE" w:rsidRDefault="002F7FCE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относится к результатам своего труда и других людей;</w:t>
      </w:r>
    </w:p>
    <w:p w:rsidR="002F7FCE" w:rsidRDefault="002F7FCE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простые поделки из бумаги, природных, бросовых материалов;</w:t>
      </w:r>
    </w:p>
    <w:p w:rsidR="002F7FCE" w:rsidRDefault="002F7FCE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 работы с бумагой, картоном, природными материалами.</w:t>
      </w:r>
    </w:p>
    <w:p w:rsidR="002F7FCE" w:rsidRDefault="002F7FCE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Уроки по предмету «Ручной труд» направлены на обучение доступным приемам труда, развитие их творческих способностей, формирование умения работать в коллективе и стремление доводить начатое дело до конца, положительное отношение к труду.</w:t>
      </w:r>
    </w:p>
    <w:p w:rsidR="00452C58" w:rsidRPr="00452C58" w:rsidRDefault="00082031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2C58"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ручным трудом благоприятно влияет на развитие мышечной системы рук, глазомер, обменные процессы и т.д. В ходе уроков формируется и совершенствуется восприятие учащегося путем активного использования всех органов чувств (осязание, зрение, слух, вкус, обоняние). Учащийся обучается изготавливать поделки самостоятельно </w:t>
      </w:r>
      <w:r w:rsidR="00452C58"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(насколько это возможно), убирать свое рабочее место (мыть баночки, кисти, протирать стол). 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учащегося эффективность этих уроков заключается в создании благоприятных возможностей для становления умения переносить знания, умения и навыки, приобретенные во время обучения, в практическую деятельность вне урока.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предмет «Ручной труд» успешно интегрируется с предметами «Графика и письмо», «Математические представления и конструирование», «Здоровье и основы безопасности жизнедеятельности» и другими учебными предметами и коррекционно-развивающимися занятиями.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Учитывая уровень интеллектуального и физиологического развития в тематическое планирование внесены коррективы. В базовой программе не дано количество часов по темам. Учитывая индивидуальную особенность учащегося, распределение учебного материала по видам работ и по роду материалов значительная часть времени отводится работой с бумагой и картоном, на которых расширяются знания и осваиваются умения по разметке деталей из бумаги и картона, сгибанием по шаблону, приемы работы с ножницами, различные способы оформления изделий.</w:t>
      </w:r>
      <w:r w:rsidR="0073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C58" w:rsidRPr="00452C58" w:rsidRDefault="00452C58" w:rsidP="0045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452C58" w:rsidRPr="00452C58" w:rsidRDefault="00452C58" w:rsidP="0045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58" w:rsidRPr="00452C58" w:rsidRDefault="00452C58" w:rsidP="0045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программы.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B2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практических навыков и умений работы с природным материалом, бросовым материалом и другими материалами.</w:t>
      </w: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22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аксимальное включение учащегося в образовательный процесс, формирование доступных видов деятельности (предметно-практической, игровой, учебной, трудовой, общения).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</w:p>
    <w:p w:rsidR="00452C58" w:rsidRPr="00452C58" w:rsidRDefault="00452C58" w:rsidP="00452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выполнению простейших трудовых навыков;</w:t>
      </w:r>
    </w:p>
    <w:p w:rsidR="00452C58" w:rsidRPr="00452C58" w:rsidRDefault="00452C58" w:rsidP="00452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 к труду (желание, элементарная осознанная необходимость);</w:t>
      </w:r>
    </w:p>
    <w:p w:rsidR="00452C58" w:rsidRPr="00452C58" w:rsidRDefault="00452C58" w:rsidP="00452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координацию движений, память, мелкую моторику рук, глазомер, образное мышление;</w:t>
      </w:r>
    </w:p>
    <w:p w:rsidR="00452C58" w:rsidRPr="00452C58" w:rsidRDefault="00452C58" w:rsidP="00452C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положительное отношение к труду, терпение, аккуратность.</w:t>
      </w:r>
    </w:p>
    <w:p w:rsidR="00452C58" w:rsidRPr="00452C58" w:rsidRDefault="00452C58" w:rsidP="00452C58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58" w:rsidRPr="00452C58" w:rsidRDefault="00452C58" w:rsidP="00452C58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программы.</w:t>
      </w:r>
    </w:p>
    <w:p w:rsidR="00452C58" w:rsidRPr="00452C58" w:rsidRDefault="00452C58" w:rsidP="00452C58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организации учебного процесса.</w:t>
      </w:r>
    </w:p>
    <w:p w:rsidR="00452C58" w:rsidRPr="00452C58" w:rsidRDefault="00A85A6B" w:rsidP="00A8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2C58"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данной программы используются разнообразные тиры уроков, формы и виды работ, а также средства обучения и технологии.</w:t>
      </w:r>
    </w:p>
    <w:p w:rsidR="00452C58" w:rsidRPr="00452C58" w:rsidRDefault="00452C58" w:rsidP="00452C5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Уроки: </w:t>
      </w: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(ознакомление с новым материалом, урок формирования умений учащихся, урок обобщения и систематизации знаний, умений и навыков, комбинированный урок).</w:t>
      </w:r>
    </w:p>
    <w:p w:rsidR="00452C58" w:rsidRPr="00452C58" w:rsidRDefault="00452C58" w:rsidP="00452C5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работы на уроке:</w:t>
      </w: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индивидуальная.</w:t>
      </w:r>
    </w:p>
    <w:p w:rsidR="00452C58" w:rsidRPr="00452C58" w:rsidRDefault="00452C58" w:rsidP="00452C5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словесные, наглядные, практические.</w:t>
      </w:r>
    </w:p>
    <w:p w:rsidR="00452C58" w:rsidRDefault="00452C58" w:rsidP="00452C5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сберегающие, информационно-коммуникативные, личностно-ориентированные, игровые.</w:t>
      </w:r>
    </w:p>
    <w:p w:rsidR="00A85A6B" w:rsidRDefault="00A85A6B" w:rsidP="00A8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Инструментарий: </w:t>
      </w:r>
      <w:r w:rsidRPr="00A85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программа, наглядные пособия, демонстрационный материал, тематический словарь в картинках, дидактические и развивающие игры, диагностическая карта наблюдений.</w:t>
      </w:r>
    </w:p>
    <w:p w:rsidR="00A85A6B" w:rsidRDefault="00A85A6B" w:rsidP="00A8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8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данной программы используется форма </w:t>
      </w:r>
      <w:r w:rsidRPr="00A85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</w:t>
      </w:r>
      <w:r w:rsidRPr="00A8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85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индивидуальная. </w:t>
      </w:r>
      <w:r w:rsidRPr="00A85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(диагностика) проводится в начале учебного года (вводный контроль) и итоговый (в конце учебного года).</w:t>
      </w:r>
    </w:p>
    <w:p w:rsidR="00A85A6B" w:rsidRPr="00A85A6B" w:rsidRDefault="00A85A6B" w:rsidP="00A8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58" w:rsidRPr="00452C58" w:rsidRDefault="00452C58" w:rsidP="00EA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курса.</w:t>
      </w:r>
    </w:p>
    <w:p w:rsidR="00452C58" w:rsidRPr="00452C58" w:rsidRDefault="00452C58" w:rsidP="0045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</w:t>
      </w:r>
      <w:r w:rsidR="00B7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развития тонкой моторики </w:t>
      </w:r>
      <w:proofErr w:type="gramStart"/>
      <w:r w:rsidR="00B7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 :</w:t>
      </w:r>
      <w:proofErr w:type="gramEnd"/>
    </w:p>
    <w:p w:rsidR="004307D3" w:rsidRPr="00694042" w:rsidRDefault="004307D3" w:rsidP="0069404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на развитие произвольных движений пальцев и кистей рук по образцу</w:t>
      </w:r>
      <w:r w:rsidR="00694042" w:rsidRPr="0069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(отдельные, попеременные, последовательные движения и серии движений.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</w:t>
      </w:r>
      <w:r w:rsidR="00A6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</w:t>
      </w:r>
      <w:r w:rsidR="00EA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с пластичными </w:t>
      </w:r>
      <w:proofErr w:type="gramStart"/>
      <w:r w:rsidR="00452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материалами </w:t>
      </w:r>
      <w:r w:rsidR="00A6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717342" w:rsidRDefault="00717342" w:rsidP="0071734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приемами зрительно-тактильного обследования предметов перед лепкой из пластилина, глины: ощупывание одной и двумя руками;</w:t>
      </w:r>
    </w:p>
    <w:p w:rsidR="00717342" w:rsidRDefault="00717342" w:rsidP="0071734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тонкой моторики  в процессе лепки: защипывание края, оттягивания;</w:t>
      </w:r>
    </w:p>
    <w:p w:rsidR="00717342" w:rsidRDefault="00717342" w:rsidP="0071734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обработка лепных изделий пальцами и стекой, украшение ее рельефом;</w:t>
      </w:r>
    </w:p>
    <w:p w:rsidR="00717342" w:rsidRDefault="00717342" w:rsidP="0071734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глины простой посуды, знакомых предметов и графическое изображение их;</w:t>
      </w:r>
    </w:p>
    <w:p w:rsidR="00FB4777" w:rsidRDefault="00717342" w:rsidP="0071734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</w:t>
      </w:r>
      <w:r w:rsidR="00FB4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вылепленных объектов и рисунков;</w:t>
      </w:r>
    </w:p>
    <w:p w:rsidR="00452C58" w:rsidRPr="00717342" w:rsidRDefault="00FB4777" w:rsidP="0071734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лепка.</w:t>
      </w:r>
      <w:r w:rsidR="0071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</w:t>
      </w:r>
      <w:r w:rsidR="00A6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со строительными </w:t>
      </w:r>
      <w:proofErr w:type="gramStart"/>
      <w:r w:rsidR="00A6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материалами </w:t>
      </w:r>
      <w:r w:rsidR="0082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452C58" w:rsidRPr="0051635F" w:rsidRDefault="00452C58" w:rsidP="0051635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учениками использование «рисунков-образцов» изделия и рисуночного плана, на котором представлена последовател</w:t>
      </w:r>
      <w:r w:rsidR="00FB4777" w:rsidRPr="005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изготовления конструкций;</w:t>
      </w:r>
    </w:p>
    <w:p w:rsidR="00FB4777" w:rsidRDefault="00FB4777" w:rsidP="00452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 разрезными картинками со смысловыми разъемами, с тематическими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-разборными игрушками, с сюжетными картинками с вырубленными частями;</w:t>
      </w:r>
    </w:p>
    <w:p w:rsidR="00FB4777" w:rsidRDefault="00FB4777" w:rsidP="00452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счетных палочек по рисунку и образцу</w:t>
      </w:r>
      <w:r w:rsidR="005163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35F" w:rsidRDefault="0051635F" w:rsidP="00452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пластмассового конструктора;</w:t>
      </w:r>
    </w:p>
    <w:p w:rsidR="0051635F" w:rsidRPr="00452C58" w:rsidRDefault="0051635F" w:rsidP="00452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простейшими металлическим конструктором. Создание моделей геометрических фигур.</w:t>
      </w:r>
    </w:p>
    <w:p w:rsidR="00452C58" w:rsidRDefault="00452C58" w:rsidP="004525DF">
      <w:pPr>
        <w:rPr>
          <w:lang w:eastAsia="ru-RU"/>
        </w:rPr>
      </w:pPr>
      <w:r w:rsidRPr="00452C58">
        <w:rPr>
          <w:lang w:eastAsia="ru-RU"/>
        </w:rPr>
        <w:t>Упражнения с бумагой, тканью, при</w:t>
      </w:r>
      <w:r w:rsidR="004525DF">
        <w:rPr>
          <w:lang w:eastAsia="ru-RU"/>
        </w:rPr>
        <w:t>родными и бросовыми материалами</w:t>
      </w:r>
      <w:r w:rsidR="00A60C6F">
        <w:rPr>
          <w:lang w:eastAsia="ru-RU"/>
        </w:rPr>
        <w:t>:</w:t>
      </w:r>
    </w:p>
    <w:p w:rsidR="00983A7D" w:rsidRDefault="00983A7D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объемных фигурок из шишек, желудей, каштанов с использованием пластилина («Старичок-лесовичок», «Лошадка», «Жираф», «Птичка», «Ежик»);</w:t>
      </w:r>
    </w:p>
    <w:p w:rsidR="00983A7D" w:rsidRDefault="00983A7D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из сухих листьев, цветов, семян, круп «Белая береза», «На озере», «Дачный дом»;</w:t>
      </w:r>
    </w:p>
    <w:p w:rsidR="00E328AF" w:rsidRDefault="00E328AF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аппликаций из геометрических фигур (тепловоз, кораблик, вертолет, заяц, кот, аист</w:t>
      </w:r>
      <w:r w:rsidR="009C756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7560" w:rsidRDefault="009C7560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плетению из бумажных полос. Изготовление салфеток и бумажных ковриков;</w:t>
      </w:r>
    </w:p>
    <w:p w:rsidR="009C7560" w:rsidRDefault="009C7560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новогодних игрушек (гирлянды, фонарики, флажки, украшения на елку);</w:t>
      </w:r>
    </w:p>
    <w:p w:rsidR="009C7560" w:rsidRDefault="009C7560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деревянными, пластмассовыми, картонными фигурами (пуговицы, детали-контуры для сумочки, шнурками и деревянными или пластмассовыми иголками с большими ушками</w:t>
      </w:r>
      <w:r w:rsidR="006822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18" w:rsidRDefault="00682218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изготовление поделок из бросового материала (катушки, скорлупа орехов, яиц, перышек, картонной тары, мочала);</w:t>
      </w:r>
    </w:p>
    <w:p w:rsidR="00682218" w:rsidRDefault="00682218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предметной аппликации, аппликация с элементами оригами;</w:t>
      </w:r>
    </w:p>
    <w:p w:rsidR="00682218" w:rsidRDefault="00682218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объемных игрушек в стиле бумагопластики;</w:t>
      </w:r>
    </w:p>
    <w:p w:rsidR="00682218" w:rsidRDefault="00682218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поделок из крупных и мелких коробок (мебель, здания</w:t>
      </w:r>
      <w:r w:rsidR="00E77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еналы)</w:t>
      </w:r>
      <w:r w:rsidR="00E77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401" w:rsidRDefault="00E77401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нитками и тканью;</w:t>
      </w:r>
    </w:p>
    <w:p w:rsidR="00E77401" w:rsidRDefault="00E77401" w:rsidP="00983A7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детских книг, журналов, коробок для настольных книг.</w:t>
      </w:r>
    </w:p>
    <w:p w:rsidR="00E77401" w:rsidRPr="00E77401" w:rsidRDefault="00E77401" w:rsidP="00E7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58" w:rsidRPr="00452C58" w:rsidRDefault="00452C58" w:rsidP="0045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 учащегося</w:t>
      </w:r>
      <w:r w:rsidR="0082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2C58" w:rsidRPr="00452C58" w:rsidRDefault="00452C58" w:rsidP="00452C5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Учащийся должен знать: </w:t>
      </w:r>
    </w:p>
    <w:p w:rsidR="00452C58" w:rsidRPr="00452C58" w:rsidRDefault="00452C58" w:rsidP="00452C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у организации рабочего места, подготовке оборудования, инструментов и приспособлений.</w:t>
      </w:r>
    </w:p>
    <w:p w:rsidR="00452C58" w:rsidRPr="00452C58" w:rsidRDefault="00452C58" w:rsidP="00452C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инструментов и приспособлений, используемых при ручных работах.</w:t>
      </w:r>
    </w:p>
    <w:p w:rsidR="00452C58" w:rsidRPr="00452C58" w:rsidRDefault="00452C58" w:rsidP="00452C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безопасной работы с ножницами, иглой, клеем.</w:t>
      </w:r>
    </w:p>
    <w:p w:rsidR="00452C58" w:rsidRPr="00452C58" w:rsidRDefault="00452C58" w:rsidP="00452C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технологические свойства материалов, используемых для изготовления поделок.</w:t>
      </w:r>
    </w:p>
    <w:p w:rsidR="00452C58" w:rsidRPr="00452C58" w:rsidRDefault="00452C58" w:rsidP="00452C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назначение и свойства бумаги.</w:t>
      </w:r>
    </w:p>
    <w:p w:rsidR="00452C58" w:rsidRPr="00452C58" w:rsidRDefault="00452C58" w:rsidP="00452C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изделий.</w:t>
      </w:r>
    </w:p>
    <w:p w:rsidR="00452C58" w:rsidRPr="00452C58" w:rsidRDefault="00452C58" w:rsidP="00452C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лепки.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Учащийся должен уметь: </w:t>
      </w:r>
    </w:p>
    <w:p w:rsidR="00452C58" w:rsidRPr="00452C58" w:rsidRDefault="00452C58" w:rsidP="00452C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организовать свое рабочее место, соблюдать требования безопасной работы и внутреннего распорядка.</w:t>
      </w:r>
    </w:p>
    <w:p w:rsidR="00452C58" w:rsidRPr="00452C58" w:rsidRDefault="00452C58" w:rsidP="00452C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инструментами, приспособлениями, шаблонами, подбирать материалы по цвету.</w:t>
      </w:r>
    </w:p>
    <w:p w:rsidR="00452C58" w:rsidRPr="00452C58" w:rsidRDefault="00452C58" w:rsidP="00452C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задании, планировать предстоящую работу с опорой на образец изделия, исходные детали и предметную инструкционную карту, определять приемы работы и инструменты, нужные для ее выполнения, сравнивать качество выполненной работы с опорой на образец.</w:t>
      </w:r>
    </w:p>
    <w:p w:rsidR="00452C58" w:rsidRPr="00452C58" w:rsidRDefault="00452C58" w:rsidP="00452C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 ножницами по намеченным линиям. Выполнять разметку по шаблону. Склеивать аппликацию по образцу. Пришивать пуговицы. С помощью учителя лепить из пластилина.</w:t>
      </w:r>
    </w:p>
    <w:p w:rsidR="00452C58" w:rsidRPr="00452C58" w:rsidRDefault="00452C58" w:rsidP="00452C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приобретенные навыки на практике.</w:t>
      </w: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58" w:rsidRPr="00452C58" w:rsidRDefault="00452C58" w:rsidP="0045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58" w:rsidRPr="00452C58" w:rsidRDefault="00452C58" w:rsidP="0045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58" w:rsidRPr="00452C58" w:rsidRDefault="00452C58" w:rsidP="00452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C58" w:rsidRPr="00452C58" w:rsidRDefault="00452C58" w:rsidP="00452C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948" w:rsidRDefault="00263948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DF" w:rsidRDefault="001F376C" w:rsidP="001F3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4525DF" w:rsidRDefault="004525DF" w:rsidP="001F3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DF" w:rsidRDefault="004525DF" w:rsidP="001F3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DF" w:rsidRDefault="004525DF" w:rsidP="001F3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DF" w:rsidRDefault="004525DF" w:rsidP="001F3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DF" w:rsidRDefault="004525DF" w:rsidP="001F3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770" w:rsidRPr="002E6770" w:rsidRDefault="001F376C" w:rsidP="001F3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2E6770" w:rsidRPr="002E67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2E6770" w:rsidRPr="002E6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корректированное тематическое планирование по «Ручному труду»</w:t>
      </w:r>
    </w:p>
    <w:p w:rsidR="002E6770" w:rsidRPr="002E6770" w:rsidRDefault="008C39E6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 класс 68</w:t>
      </w:r>
      <w:r w:rsidR="002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2E6770" w:rsidRPr="002E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неделю).</w:t>
      </w:r>
    </w:p>
    <w:p w:rsidR="002E6770" w:rsidRPr="002E6770" w:rsidRDefault="002E6770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"/>
        <w:gridCol w:w="2492"/>
        <w:gridCol w:w="784"/>
        <w:gridCol w:w="671"/>
        <w:gridCol w:w="672"/>
        <w:gridCol w:w="2780"/>
        <w:gridCol w:w="1579"/>
      </w:tblGrid>
      <w:tr w:rsidR="002E6770" w:rsidRPr="002E6770" w:rsidTr="004525DF">
        <w:tc>
          <w:tcPr>
            <w:tcW w:w="592" w:type="dxa"/>
          </w:tcPr>
          <w:p w:rsidR="002E6770" w:rsidRPr="002E6770" w:rsidRDefault="002E6770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</w:t>
            </w:r>
            <w:r w:rsidR="002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492" w:type="dxa"/>
          </w:tcPr>
          <w:p w:rsidR="002E6770" w:rsidRPr="002E6770" w:rsidRDefault="002E6770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770" w:rsidRPr="002E6770" w:rsidRDefault="002E6770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4" w:type="dxa"/>
          </w:tcPr>
          <w:p w:rsidR="002E6770" w:rsidRPr="002E6770" w:rsidRDefault="002E6770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43" w:type="dxa"/>
            <w:gridSpan w:val="2"/>
          </w:tcPr>
          <w:p w:rsidR="002E6770" w:rsidRPr="002E6770" w:rsidRDefault="002E6770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770" w:rsidRPr="002E6770" w:rsidRDefault="002E6770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80" w:type="dxa"/>
          </w:tcPr>
          <w:p w:rsidR="002E6770" w:rsidRPr="002E6770" w:rsidRDefault="002E6770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подготовленности уч-ся</w:t>
            </w:r>
          </w:p>
        </w:tc>
        <w:tc>
          <w:tcPr>
            <w:tcW w:w="1579" w:type="dxa"/>
          </w:tcPr>
          <w:p w:rsidR="002E6770" w:rsidRPr="002E6770" w:rsidRDefault="002E6770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770" w:rsidRPr="002E6770" w:rsidRDefault="002E6770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произвольные движения пальцами и кистями рук.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приемами зрительно-тактильного обследование предметов (ощупывание руками пластилина).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Ощупывать предметы из пластилина и глины одной и двумя руками.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тонкой моторики: </w:t>
            </w:r>
            <w:proofErr w:type="spellStart"/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защипывание</w:t>
            </w:r>
            <w:proofErr w:type="spellEnd"/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блюдца, миски.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защипывать края блюдца и миски из пластилина.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приемов лепки: оттягивание (морковь, лимон, банан, огурец).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</w:tcPr>
          <w:p w:rsidR="0000439D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приемами защипывания и оттягивания.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пата хлебобулочных изделий. Использование изделий в играх: «Магазин», «Семья».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лепить изделия из пата и использовать их в играх.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разрезными картинками со смысловым значением.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собирать смысловую картинку из разрезной картинки с разъемами.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тематическими сборно-разборными игрушками, с сюжетными картинками с вырубленными частями разной формы.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собирать игрушку из сборно-разборных деталей; уметь собирать сюжетную картинку из вырубленных частей разной формы.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палочек по рисунку-образцу.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собирать из палочек предмет по образцу.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фигурок из природного материала: жираф, </w:t>
            </w: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птичка, лошадь, ежик, старичок-лесовичок.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природным материалом, изготавливать из него различные поделки </w:t>
            </w: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объемной формы.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сухих листьев, семян и цветов: «Белая береза», «На озере», «Дачный дом».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аппликацию из сухих листьев, семян и цветов в композициях на различную тематику.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гимнастика. Обучение простым </w:t>
            </w:r>
            <w:proofErr w:type="spellStart"/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мудрам</w:t>
            </w:r>
            <w:proofErr w:type="spellEnd"/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для развития пальцев по инструкции учителя.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палочек по образцу.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собирать предметы из палочек по образцу.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пластмассового конструктора по образцу.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собирать предметы из пластикового конструктора.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поверхности лепных изделий пальцами и стекой, украшение ее рельефом.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работы со стекой; уметь обрабатывать поверхность лепных изделий пальцами.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деталей по шаблону и трафарету для создания композиций.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обводить детали по шаблону и трафарету.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произвольные движения пальцами и кистями рук.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простой посуды.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 с пластилином.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палочек </w:t>
            </w:r>
            <w:proofErr w:type="spellStart"/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собирать предметы из палочек по образцу.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геометрических фигур по образцу.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аппликацию из геометрических фигур.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для развития пальцев по инструкции учителя.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геометрических фигур.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 с пластилином.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геометрических фигур: вертолет, заяц.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аппликацию из геометрических фигур.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произвольных </w:t>
            </w: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 пальцев и кистей рук.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произвольные движения пальцами и кистями рук.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из пластилина простейшей мебели для куклы. 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 с пластилином.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игрушек: фонарик, гирлянда, снежинки.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бумагой.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произвольные движения пальцами и кистями рук.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аппликаций из геометрических фигур: кот, аист.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аппликацию из геометрических фигур.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частей из полосок бумаги: прямоугольники, квадраты для аппликации «Дом».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нарезать полоски из бумаги.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бумажных полос: салфетка, коврик.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плести из полосок бумаги салфетку и коврик.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лепка из пластилина: овощи на блюдце.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навыка работы с пластилином.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для развития пальцев по инструкции учителя.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предметной аппликации с использованием приема рваной аппликации: береза, снеговик.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предметную аппликацию, используя прием рваной аппликации.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круглых и овальных форм, составление изображений из нескольких деталей: цветы, ягоды.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аппликацию из нескольких круглых форм.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простейшим металлическим конструктором. Создание моделей геометрических фигур.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простейшим металлическим конструктором.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пуговиц, сшивание 2-х деталей (сумочка для куклы).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пришивания пуговиц; уметь сшивать 2 детали.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металлическим конструктором.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простейшим металлическим конструктором.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поделок из различного бросового материала (катушки, скорлупа орехов и яиц). 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изготавливать поделки из бросового материала.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к дню 8 Марта, тюльпаны, бабочка. 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навыка работы с бумагой.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элементами оригами: подснежник, мак. Пиктограмма «цветы».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технике оригами.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для развития пальцев по инструкции учителя.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круглых и овальных форм, составление изображений из нескольких деталей: ветки деревьев.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аппликацию из нескольких круглых форм.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Оригами: «Веселый зоопарк».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технике оригами.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объемных игрушек в стиле бумагопластика: мышка, дед Мороз.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стиле бумагопластика.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поделок из коробок: мебель, здание, пенал.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поделки из коробок.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косы из ниток.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плетение косы.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кос: сказочный узор.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узор из кос.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произвольные движения пальцами и кистями рук.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 с различным количеством отверстий на картон.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пришивать пуговицы с различным количеством отверстий.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«вперед иголку» по картону и на ткани.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швы по картону и на ткани.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Закладка из </w:t>
            </w: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декоративных швов.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выполнения декоративных швов в изделии.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9D" w:rsidRPr="002E6770" w:rsidTr="00244F68">
        <w:tc>
          <w:tcPr>
            <w:tcW w:w="59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92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учащейся ремонт журналов и детских книг.</w:t>
            </w:r>
          </w:p>
        </w:tc>
        <w:tc>
          <w:tcPr>
            <w:tcW w:w="784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</w:tcPr>
          <w:p w:rsidR="0000439D" w:rsidRPr="002E6770" w:rsidRDefault="0000439D" w:rsidP="002E6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элементарный навык ремонта журналов и книг.</w:t>
            </w:r>
          </w:p>
        </w:tc>
        <w:tc>
          <w:tcPr>
            <w:tcW w:w="1579" w:type="dxa"/>
          </w:tcPr>
          <w:p w:rsidR="0000439D" w:rsidRPr="002E6770" w:rsidRDefault="0000439D" w:rsidP="002E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770" w:rsidRPr="002E6770" w:rsidRDefault="002E6770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33B" w:rsidRDefault="00BA533B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33B" w:rsidRDefault="00BA533B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33B" w:rsidRDefault="00BA533B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770" w:rsidRPr="00452C58" w:rsidRDefault="002E6770" w:rsidP="0033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обеспечения.</w:t>
      </w:r>
    </w:p>
    <w:p w:rsidR="002E6770" w:rsidRPr="00452C58" w:rsidRDefault="002E6770" w:rsidP="002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770" w:rsidRPr="00BA533B" w:rsidRDefault="00BA533B" w:rsidP="00BA53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6770" w:rsidRPr="00BA5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специальных (коррекционных) ОУ для учащихся с умеренной и тяжелой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770" w:rsidRPr="00BA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Л.Б. </w:t>
      </w:r>
      <w:proofErr w:type="spellStart"/>
      <w:r w:rsidR="002E6770" w:rsidRPr="00BA53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="002E6770" w:rsidRPr="00BA5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Яковлевой, СПб, 2011 год.</w:t>
      </w:r>
    </w:p>
    <w:p w:rsidR="002E6770" w:rsidRPr="00BA533B" w:rsidRDefault="002E6770" w:rsidP="00BA53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 Анистратова, Н.И. Гришина «Поделки из природного материала и соленого теста», Москва, ОНИКС, 2012 год.</w:t>
      </w:r>
    </w:p>
    <w:p w:rsidR="002E6770" w:rsidRPr="00BA533B" w:rsidRDefault="002E6770" w:rsidP="00BA53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Галанова, О.А. Карелина «Цветы из разных материалов», Москва, Дрофа-Плюс, 2012 год.</w:t>
      </w:r>
    </w:p>
    <w:p w:rsidR="002E6770" w:rsidRPr="00BA533B" w:rsidRDefault="002E6770" w:rsidP="00BA53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Галанова «Оригами из ткани», Москва, АСТ-ПРЕСС СКД, 2012 год.</w:t>
      </w:r>
    </w:p>
    <w:p w:rsidR="002E6770" w:rsidRPr="00BA533B" w:rsidRDefault="002E6770" w:rsidP="00BA533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Иванова «Веселый пластилин», Москва, АТС-ПРЕСС, 2012 год.  </w:t>
      </w:r>
    </w:p>
    <w:p w:rsidR="002E6770" w:rsidRPr="00452C58" w:rsidRDefault="002E6770" w:rsidP="002E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83" w:rsidRPr="000A5240" w:rsidRDefault="008C4883">
      <w:pPr>
        <w:rPr>
          <w:sz w:val="24"/>
          <w:szCs w:val="24"/>
        </w:rPr>
      </w:pPr>
    </w:p>
    <w:sectPr w:rsidR="008C4883" w:rsidRPr="000A5240" w:rsidSect="00C37AEE">
      <w:footerReference w:type="even" r:id="rId9"/>
      <w:footerReference w:type="default" r:id="rId10"/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09" w:rsidRDefault="006A1D09" w:rsidP="00452C58">
      <w:pPr>
        <w:spacing w:after="0" w:line="240" w:lineRule="auto"/>
      </w:pPr>
      <w:r>
        <w:separator/>
      </w:r>
    </w:p>
  </w:endnote>
  <w:endnote w:type="continuationSeparator" w:id="0">
    <w:p w:rsidR="006A1D09" w:rsidRDefault="006A1D09" w:rsidP="0045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EE" w:rsidRDefault="00C15C3D" w:rsidP="00C37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7A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AEE" w:rsidRDefault="00C37AEE" w:rsidP="00C37A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EE" w:rsidRDefault="00C37AEE" w:rsidP="00C37A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09" w:rsidRDefault="006A1D09" w:rsidP="00452C58">
      <w:pPr>
        <w:spacing w:after="0" w:line="240" w:lineRule="auto"/>
      </w:pPr>
      <w:r>
        <w:separator/>
      </w:r>
    </w:p>
  </w:footnote>
  <w:footnote w:type="continuationSeparator" w:id="0">
    <w:p w:rsidR="006A1D09" w:rsidRDefault="006A1D09" w:rsidP="0045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736"/>
    <w:multiLevelType w:val="hybridMultilevel"/>
    <w:tmpl w:val="C718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1263"/>
    <w:multiLevelType w:val="hybridMultilevel"/>
    <w:tmpl w:val="339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5FDD"/>
    <w:multiLevelType w:val="hybridMultilevel"/>
    <w:tmpl w:val="D0CC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51E2"/>
    <w:multiLevelType w:val="hybridMultilevel"/>
    <w:tmpl w:val="2C1A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7967"/>
    <w:multiLevelType w:val="hybridMultilevel"/>
    <w:tmpl w:val="65B899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5040862"/>
    <w:multiLevelType w:val="hybridMultilevel"/>
    <w:tmpl w:val="7CE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4865"/>
    <w:multiLevelType w:val="hybridMultilevel"/>
    <w:tmpl w:val="097C4E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24E6420"/>
    <w:multiLevelType w:val="hybridMultilevel"/>
    <w:tmpl w:val="CB1ED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F7808"/>
    <w:multiLevelType w:val="hybridMultilevel"/>
    <w:tmpl w:val="5170B11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4F523806"/>
    <w:multiLevelType w:val="hybridMultilevel"/>
    <w:tmpl w:val="F84C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C4638"/>
    <w:multiLevelType w:val="hybridMultilevel"/>
    <w:tmpl w:val="39F4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B1304"/>
    <w:multiLevelType w:val="hybridMultilevel"/>
    <w:tmpl w:val="836C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03925"/>
    <w:multiLevelType w:val="hybridMultilevel"/>
    <w:tmpl w:val="EC869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55B3D"/>
    <w:multiLevelType w:val="hybridMultilevel"/>
    <w:tmpl w:val="9894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B60E3"/>
    <w:multiLevelType w:val="hybridMultilevel"/>
    <w:tmpl w:val="6F42C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E489A"/>
    <w:multiLevelType w:val="hybridMultilevel"/>
    <w:tmpl w:val="EEFE26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0F1"/>
    <w:rsid w:val="0000439D"/>
    <w:rsid w:val="00082031"/>
    <w:rsid w:val="000A5240"/>
    <w:rsid w:val="000B718B"/>
    <w:rsid w:val="000D7158"/>
    <w:rsid w:val="00142680"/>
    <w:rsid w:val="001F376C"/>
    <w:rsid w:val="00263948"/>
    <w:rsid w:val="002E498D"/>
    <w:rsid w:val="002E6770"/>
    <w:rsid w:val="002F7FCE"/>
    <w:rsid w:val="0033612E"/>
    <w:rsid w:val="0037138C"/>
    <w:rsid w:val="003B50F1"/>
    <w:rsid w:val="004307D3"/>
    <w:rsid w:val="004525DF"/>
    <w:rsid w:val="00452C58"/>
    <w:rsid w:val="004B6ECA"/>
    <w:rsid w:val="0051635F"/>
    <w:rsid w:val="005E5C3C"/>
    <w:rsid w:val="006571A1"/>
    <w:rsid w:val="00682218"/>
    <w:rsid w:val="00694042"/>
    <w:rsid w:val="006A1D09"/>
    <w:rsid w:val="006B6321"/>
    <w:rsid w:val="006E653C"/>
    <w:rsid w:val="00717342"/>
    <w:rsid w:val="007373DF"/>
    <w:rsid w:val="008264EB"/>
    <w:rsid w:val="008C39E6"/>
    <w:rsid w:val="008C45ED"/>
    <w:rsid w:val="008C4883"/>
    <w:rsid w:val="008E0F1C"/>
    <w:rsid w:val="008F2329"/>
    <w:rsid w:val="00983A7D"/>
    <w:rsid w:val="009C7560"/>
    <w:rsid w:val="00A60C6F"/>
    <w:rsid w:val="00A85A6B"/>
    <w:rsid w:val="00A91C50"/>
    <w:rsid w:val="00AF27E3"/>
    <w:rsid w:val="00B222DF"/>
    <w:rsid w:val="00B71232"/>
    <w:rsid w:val="00BA533B"/>
    <w:rsid w:val="00C15C3D"/>
    <w:rsid w:val="00C37AEE"/>
    <w:rsid w:val="00CB3269"/>
    <w:rsid w:val="00D624C0"/>
    <w:rsid w:val="00E328AF"/>
    <w:rsid w:val="00E77401"/>
    <w:rsid w:val="00EA262E"/>
    <w:rsid w:val="00F40A6B"/>
    <w:rsid w:val="00F42CF7"/>
    <w:rsid w:val="00FB4777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10F94-A96D-4023-8B89-46A961AD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2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2C58"/>
  </w:style>
  <w:style w:type="paragraph" w:styleId="a6">
    <w:name w:val="header"/>
    <w:basedOn w:val="a"/>
    <w:link w:val="a7"/>
    <w:uiPriority w:val="99"/>
    <w:unhideWhenUsed/>
    <w:rsid w:val="00452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C58"/>
  </w:style>
  <w:style w:type="paragraph" w:styleId="a8">
    <w:name w:val="List Paragraph"/>
    <w:basedOn w:val="a"/>
    <w:uiPriority w:val="34"/>
    <w:qFormat/>
    <w:rsid w:val="004307D3"/>
    <w:pPr>
      <w:ind w:left="720"/>
      <w:contextualSpacing/>
    </w:pPr>
  </w:style>
  <w:style w:type="paragraph" w:styleId="a9">
    <w:name w:val="No Spacing"/>
    <w:qFormat/>
    <w:rsid w:val="005E5C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2E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7570-0256-4A1C-8BB6-5A19D344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галла</dc:creator>
  <cp:lastModifiedBy>Наталья Пряжникова</cp:lastModifiedBy>
  <cp:revision>65</cp:revision>
  <dcterms:created xsi:type="dcterms:W3CDTF">2014-09-05T12:19:00Z</dcterms:created>
  <dcterms:modified xsi:type="dcterms:W3CDTF">2016-10-18T09:09:00Z</dcterms:modified>
</cp:coreProperties>
</file>