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59" w:rsidRPr="00080559" w:rsidRDefault="00080559" w:rsidP="00080559">
      <w:pPr>
        <w:pBdr>
          <w:bottom w:val="single" w:sz="6" w:space="0" w:color="DBD9DA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7648E"/>
          <w:kern w:val="36"/>
          <w:sz w:val="24"/>
          <w:szCs w:val="24"/>
          <w:lang w:eastAsia="ru-RU"/>
        </w:rPr>
      </w:pPr>
      <w:r w:rsidRPr="00080559">
        <w:rPr>
          <w:rFonts w:ascii="Times New Roman" w:eastAsia="Times New Roman" w:hAnsi="Times New Roman" w:cs="Times New Roman"/>
          <w:b/>
          <w:bCs/>
          <w:color w:val="57648E"/>
          <w:kern w:val="36"/>
          <w:sz w:val="24"/>
          <w:szCs w:val="24"/>
          <w:lang w:eastAsia="ru-RU"/>
        </w:rPr>
        <w:t>Расписание ГИА-9 в 2022 году</w:t>
      </w:r>
    </w:p>
    <w:p w:rsidR="00080559" w:rsidRPr="00080559" w:rsidRDefault="00080559" w:rsidP="00080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5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Итоговое собеседование по русскому языку:</w:t>
      </w:r>
    </w:p>
    <w:p w:rsidR="00080559" w:rsidRPr="00080559" w:rsidRDefault="00080559" w:rsidP="00080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5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основной срок (вторая среда февраля) – </w:t>
      </w:r>
      <w:r w:rsidRPr="000805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9 февраля 2022 года</w:t>
      </w:r>
    </w:p>
    <w:p w:rsidR="00080559" w:rsidRPr="00080559" w:rsidRDefault="00080559" w:rsidP="00080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5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дополнительный срок 1 (вторая рабочая среда марта) – </w:t>
      </w:r>
      <w:r w:rsidRPr="000805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9 марта 2022 года</w:t>
      </w:r>
    </w:p>
    <w:p w:rsidR="00080559" w:rsidRPr="00080559" w:rsidRDefault="00080559" w:rsidP="00080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5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дополнительный срок 2 (первый рабочий понедельник мая) – </w:t>
      </w:r>
      <w:r w:rsidRPr="000805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16 мая 2022 года</w:t>
      </w:r>
    </w:p>
    <w:p w:rsidR="00080559" w:rsidRPr="00080559" w:rsidRDefault="00080559" w:rsidP="00080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05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Расписание проведения ОГЭ и ГВЭ-9 в 2022 году</w:t>
      </w:r>
    </w:p>
    <w:tbl>
      <w:tblPr>
        <w:tblStyle w:val="a6"/>
        <w:tblW w:w="0" w:type="dxa"/>
        <w:tblLook w:val="04A0"/>
      </w:tblPr>
      <w:tblGrid>
        <w:gridCol w:w="2152"/>
        <w:gridCol w:w="3642"/>
        <w:gridCol w:w="3777"/>
      </w:tblGrid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ГВЭ</w:t>
            </w:r>
          </w:p>
        </w:tc>
      </w:tr>
      <w:tr w:rsidR="00080559" w:rsidRPr="00080559" w:rsidTr="00080559">
        <w:tc>
          <w:tcPr>
            <w:tcW w:w="10065" w:type="dxa"/>
            <w:gridSpan w:val="3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 апреля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 апреля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 апреля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информатика, обществознание, химия, литература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информатика, обществознание, химия, литература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мая (</w:t>
            </w:r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</w:t>
            </w:r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 мая (</w:t>
            </w:r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</w:t>
            </w:r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 мая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 мая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информатика, обществознание, химия, литература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информатика, обществознание, химия, литература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 мая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 мая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все предметы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все предметы</w:t>
            </w:r>
          </w:p>
        </w:tc>
      </w:tr>
      <w:tr w:rsidR="00080559" w:rsidRPr="00080559" w:rsidTr="00080559">
        <w:tc>
          <w:tcPr>
            <w:tcW w:w="10065" w:type="dxa"/>
            <w:gridSpan w:val="3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 мая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 мая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 мая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 мая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июня (</w:t>
            </w:r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</w:t>
            </w:r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история, физика, биология, химия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история, физика, биология, химия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 июня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 июня (</w:t>
            </w:r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</w:t>
            </w:r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 июня (</w:t>
            </w:r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</w:t>
            </w:r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биология, информатика, география, химия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биология, информатика, география, химия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 июня (</w:t>
            </w:r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</w:t>
            </w:r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литература, физика, информатика, география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литература, физика, информатика, география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июля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все предметы (кроме русского языка и математики)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все предметы (кроме русского языка и математики)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 июля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 июля (</w:t>
            </w:r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</w:t>
            </w:r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все предметы (кроме русского языка и математики)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все предметы (кроме русского языка и математики)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 июля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 июля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все предметы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все предметы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 июля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все предметы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все предметы</w:t>
            </w:r>
          </w:p>
        </w:tc>
      </w:tr>
      <w:tr w:rsidR="00080559" w:rsidRPr="00080559" w:rsidTr="00080559">
        <w:tc>
          <w:tcPr>
            <w:tcW w:w="10065" w:type="dxa"/>
            <w:gridSpan w:val="3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 сентября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 сентября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 сентября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15 сентября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обществознание, химия, информатика, литература, иностранные языки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обществознание, химия, информатика, литература, иностранные языки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 сентября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 сентября (</w:t>
            </w:r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</w:t>
            </w:r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 сентября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все предметы (кроме русского языка и математики)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все предметы (кроме русского языка и математики)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 сентября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все предметы (кроме русского языка и математики)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все предметы (кроме русского языка и математики)</w:t>
            </w:r>
          </w:p>
        </w:tc>
      </w:tr>
      <w:tr w:rsidR="00080559" w:rsidRPr="00080559" w:rsidTr="00080559">
        <w:tc>
          <w:tcPr>
            <w:tcW w:w="226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 сентября (</w:t>
            </w:r>
            <w:proofErr w:type="spellStart"/>
            <w:proofErr w:type="gramStart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805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все предметы</w:t>
            </w:r>
          </w:p>
        </w:tc>
        <w:tc>
          <w:tcPr>
            <w:tcW w:w="3975" w:type="dxa"/>
            <w:hideMark/>
          </w:tcPr>
          <w:p w:rsidR="00080559" w:rsidRPr="00080559" w:rsidRDefault="00080559" w:rsidP="0008055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8055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резерв: все предметы</w:t>
            </w:r>
          </w:p>
        </w:tc>
      </w:tr>
    </w:tbl>
    <w:p w:rsidR="00BF276E" w:rsidRPr="00080559" w:rsidRDefault="00BF276E" w:rsidP="00080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559" w:rsidRPr="00080559" w:rsidRDefault="00080559" w:rsidP="00080559">
      <w:pPr>
        <w:pStyle w:val="2"/>
        <w:pBdr>
          <w:bottom w:val="single" w:sz="6" w:space="0" w:color="DBD9DA"/>
        </w:pBdr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57648E"/>
          <w:sz w:val="24"/>
          <w:szCs w:val="24"/>
        </w:rPr>
      </w:pPr>
      <w:r w:rsidRPr="00080559">
        <w:rPr>
          <w:rFonts w:ascii="Times New Roman" w:hAnsi="Times New Roman" w:cs="Times New Roman"/>
          <w:color w:val="57648E"/>
          <w:sz w:val="24"/>
          <w:szCs w:val="24"/>
        </w:rPr>
        <w:t>Расписание ГИА-11 на 2022 год</w:t>
      </w:r>
    </w:p>
    <w:tbl>
      <w:tblPr>
        <w:tblStyle w:val="a6"/>
        <w:tblW w:w="10031" w:type="dxa"/>
        <w:tblLook w:val="04A0"/>
      </w:tblPr>
      <w:tblGrid>
        <w:gridCol w:w="2929"/>
        <w:gridCol w:w="3769"/>
        <w:gridCol w:w="3333"/>
      </w:tblGrid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ЕГЭ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ГВЭ-11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Досрочный период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21 марта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24 марта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русский язык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28 марта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Б, </w:t>
            </w:r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математика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31 марта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иностранные языки, история, физика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иностранные языки, история, физика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1 апреля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4 апреля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7 апреля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обществознание, биология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обществознание, биология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11 апреля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резерв: география, химия, иностранные языки (</w:t>
            </w:r>
            <w:proofErr w:type="spellStart"/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устн</w:t>
            </w:r>
            <w:proofErr w:type="spellEnd"/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), литература, история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резерв: география, химия, литература, история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13 апреля (</w:t>
            </w:r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резерв: иностранные языки, информатика и ИКТ, физика, обществознание, биология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резерв: иностранные языки, информатика и ИКТ, физика, обществознание, биология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резерв: русский язык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резерв: русский язык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резерв: математика Б, </w:t>
            </w:r>
            <w:proofErr w:type="gramStart"/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резерв: математика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Основной этап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26 мая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30 мая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русский язык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2 июня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математика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3 июня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6 июня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история, физика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9 июня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14 июня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иностранные языки, биология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иностранные языки, биология, информатика и ИКТ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16 июня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23 июня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резерв: русский язык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резерв: русский язык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резерв: география, литература, иностранные языки (</w:t>
            </w:r>
            <w:proofErr w:type="spellStart"/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устн</w:t>
            </w:r>
            <w:proofErr w:type="spellEnd"/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резерв</w:t>
            </w:r>
            <w:proofErr w:type="gramStart"/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:г</w:t>
            </w:r>
            <w:proofErr w:type="gramEnd"/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еография</w:t>
            </w:r>
            <w:proofErr w:type="spellEnd"/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литература, информатика и ИКТ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резерв: математика Б, математика </w:t>
            </w:r>
            <w:proofErr w:type="gramStart"/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резерв:</w:t>
            </w:r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080559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математика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июня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резерв: биология, иностранные языки, информатика и ИКТ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резерв: биология, иностранные языки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29 июня (</w:t>
            </w:r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обществознание, химия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обществознание, химия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30 июня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история, физика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история, физика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2 июля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резерв: по всем предметам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резерв: по всем предметам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Дополнительный период (сентябрьские сроки)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5 сентября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математика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8 сентября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русский язык</w:t>
            </w:r>
          </w:p>
        </w:tc>
      </w:tr>
      <w:tr w:rsidR="00080559" w:rsidRPr="00080559" w:rsidTr="00080559"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20 сентября (</w:t>
            </w:r>
            <w:proofErr w:type="spellStart"/>
            <w:proofErr w:type="gramStart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080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резерв: математика</w:t>
            </w:r>
            <w:proofErr w:type="gramStart"/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</w:t>
            </w:r>
            <w:proofErr w:type="gramEnd"/>
            <w:r w:rsidRPr="00080559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русский язык</w:t>
            </w:r>
          </w:p>
        </w:tc>
        <w:tc>
          <w:tcPr>
            <w:tcW w:w="3333" w:type="dxa"/>
            <w:hideMark/>
          </w:tcPr>
          <w:p w:rsidR="00080559" w:rsidRPr="00080559" w:rsidRDefault="00080559" w:rsidP="000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59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резерв: математика, русский язык</w:t>
            </w:r>
          </w:p>
        </w:tc>
      </w:tr>
    </w:tbl>
    <w:p w:rsidR="00080559" w:rsidRPr="00080559" w:rsidRDefault="00080559" w:rsidP="00080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0559" w:rsidRPr="00080559" w:rsidSect="00BF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559"/>
    <w:rsid w:val="00080559"/>
    <w:rsid w:val="00BF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6E"/>
  </w:style>
  <w:style w:type="paragraph" w:styleId="1">
    <w:name w:val="heading 1"/>
    <w:basedOn w:val="a"/>
    <w:link w:val="10"/>
    <w:uiPriority w:val="9"/>
    <w:qFormat/>
    <w:rsid w:val="00080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0559"/>
    <w:rPr>
      <w:b/>
      <w:bCs/>
    </w:rPr>
  </w:style>
  <w:style w:type="paragraph" w:styleId="a4">
    <w:name w:val="Normal (Web)"/>
    <w:basedOn w:val="a"/>
    <w:uiPriority w:val="99"/>
    <w:unhideWhenUsed/>
    <w:rsid w:val="0008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055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80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080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2022-04-01T03:22:00Z</dcterms:created>
  <dcterms:modified xsi:type="dcterms:W3CDTF">2022-04-01T03:25:00Z</dcterms:modified>
</cp:coreProperties>
</file>