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2B" w:rsidRDefault="0046002B" w:rsidP="0046002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МКОУ Унерская СОШ</w:t>
      </w:r>
    </w:p>
    <w:p w:rsidR="00F405F8" w:rsidRDefault="0046002B" w:rsidP="00F405F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Pr="002D17AF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от 30.10.2018</w:t>
      </w:r>
      <w:r w:rsidR="00F405F8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</w:p>
    <w:p w:rsidR="0046002B" w:rsidRDefault="0046002B" w:rsidP="0046002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</w:pPr>
    </w:p>
    <w:p w:rsidR="00F405F8" w:rsidRPr="002D17AF" w:rsidRDefault="00F405F8" w:rsidP="0046002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</w:pPr>
    </w:p>
    <w:p w:rsidR="0046002B" w:rsidRPr="0046002B" w:rsidRDefault="00A30BB1" w:rsidP="0046002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46002B">
        <w:rPr>
          <w:rStyle w:val="apple-style-span"/>
          <w:rFonts w:ascii="Times New Roman" w:hAnsi="Times New Roman" w:cs="Times New Roman"/>
          <w:b/>
          <w:sz w:val="24"/>
          <w:szCs w:val="24"/>
        </w:rPr>
        <w:t>«</w:t>
      </w:r>
      <w:r w:rsidRPr="0046002B">
        <w:rPr>
          <w:rFonts w:ascii="Times New Roman" w:eastAsia="+mn-ea" w:hAnsi="Times New Roman" w:cs="Times New Roman"/>
          <w:b/>
          <w:kern w:val="24"/>
          <w:sz w:val="24"/>
          <w:szCs w:val="24"/>
        </w:rPr>
        <w:t>Формирующее оценивание как средство достижения учащимися индивидуальных образовательных результатов</w:t>
      </w:r>
      <w:r w:rsidRPr="0046002B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</w:p>
    <w:p w:rsidR="0046002B" w:rsidRDefault="0046002B" w:rsidP="0046002B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6002B" w:rsidRDefault="0046002B" w:rsidP="00460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02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изучить эффективность</w:t>
      </w:r>
      <w:r w:rsidRPr="00813F35">
        <w:rPr>
          <w:rFonts w:ascii="Times New Roman" w:eastAsia="Times New Roman" w:hAnsi="Times New Roman" w:cs="Times New Roman"/>
          <w:sz w:val="24"/>
          <w:szCs w:val="24"/>
        </w:rPr>
        <w:t xml:space="preserve"> методик и инструментов формирующего оценивания.</w:t>
      </w:r>
    </w:p>
    <w:p w:rsidR="0046002B" w:rsidRPr="00813F35" w:rsidRDefault="0046002B" w:rsidP="002D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46002B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адачи:</w:t>
      </w:r>
    </w:p>
    <w:p w:rsidR="0046002B" w:rsidRPr="00813F35" w:rsidRDefault="0046002B" w:rsidP="002D17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F35">
        <w:rPr>
          <w:rFonts w:ascii="Times New Roman" w:eastAsia="Times New Roman" w:hAnsi="Times New Roman" w:cs="Times New Roman"/>
          <w:sz w:val="24"/>
          <w:szCs w:val="24"/>
        </w:rPr>
        <w:t>изучение принципов формирующего оценивания;</w:t>
      </w:r>
    </w:p>
    <w:p w:rsidR="0046002B" w:rsidRPr="00813F35" w:rsidRDefault="0046002B" w:rsidP="00460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F35">
        <w:rPr>
          <w:rFonts w:ascii="Times New Roman" w:eastAsia="Times New Roman" w:hAnsi="Times New Roman" w:cs="Times New Roman"/>
          <w:sz w:val="24"/>
          <w:szCs w:val="24"/>
        </w:rPr>
        <w:t>изучение оптимальных методик и инструментов формирующего оценивания;</w:t>
      </w:r>
    </w:p>
    <w:p w:rsidR="0046002B" w:rsidRDefault="0046002B" w:rsidP="00460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F35">
        <w:rPr>
          <w:rFonts w:ascii="Times New Roman" w:eastAsia="Times New Roman" w:hAnsi="Times New Roman" w:cs="Times New Roman"/>
          <w:sz w:val="24"/>
          <w:szCs w:val="24"/>
        </w:rPr>
        <w:t>применение оценочных методик на практике в классе.</w:t>
      </w:r>
    </w:p>
    <w:p w:rsidR="00C80916" w:rsidRPr="00C80916" w:rsidRDefault="002D17AF" w:rsidP="00C80916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семинара</w:t>
      </w:r>
    </w:p>
    <w:p w:rsidR="002D17AF" w:rsidRPr="00C80916" w:rsidRDefault="00C80916" w:rsidP="00C809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16">
        <w:rPr>
          <w:rFonts w:ascii="Times New Roman" w:eastAsia="+mn-ea" w:hAnsi="Times New Roman" w:cs="Times New Roman"/>
          <w:kern w:val="24"/>
          <w:sz w:val="24"/>
          <w:szCs w:val="24"/>
        </w:rPr>
        <w:t>Формирующее оценивание как средство достижения учащимися индивидуальных образовательных результатов</w:t>
      </w:r>
      <w:r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-</w:t>
      </w:r>
      <w:r w:rsidR="002D17AF" w:rsidRPr="00C80916">
        <w:rPr>
          <w:rFonts w:ascii="Times New Roman" w:eastAsia="Times New Roman" w:hAnsi="Times New Roman" w:cs="Times New Roman"/>
          <w:sz w:val="24"/>
          <w:szCs w:val="24"/>
        </w:rPr>
        <w:t xml:space="preserve"> Буренкова И.Ю.</w:t>
      </w:r>
    </w:p>
    <w:p w:rsidR="00F405F8" w:rsidRDefault="00F405F8" w:rsidP="00F405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132" w:rsidRPr="00DE3132" w:rsidRDefault="00DE3132" w:rsidP="00DE3132">
      <w:pPr>
        <w:pStyle w:val="a3"/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132">
        <w:rPr>
          <w:rFonts w:ascii="Times New Roman" w:eastAsia="Times New Roman" w:hAnsi="Times New Roman" w:cs="Times New Roman"/>
          <w:bCs/>
          <w:sz w:val="24"/>
          <w:szCs w:val="24"/>
        </w:rPr>
        <w:t>Методики и инст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рументы формирующего оценивания:</w:t>
      </w:r>
    </w:p>
    <w:p w:rsidR="002D17AF" w:rsidRDefault="00A0369E" w:rsidP="00DE313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Практики формирующего оценивания в начальной школе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Гаммершмидт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Е.Л.</w:t>
      </w:r>
    </w:p>
    <w:p w:rsidR="002D17AF" w:rsidRDefault="00A0369E" w:rsidP="00DE313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Практики формирующего оценивания на уроках гуманитарного цикла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Кравченко В.С.</w:t>
      </w:r>
    </w:p>
    <w:p w:rsidR="00A0369E" w:rsidRDefault="00A0369E" w:rsidP="00A0369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из приемов оценивания (критическое мышление) – Пролецкая С.В.</w:t>
      </w:r>
    </w:p>
    <w:p w:rsidR="00F405F8" w:rsidRPr="00F405F8" w:rsidRDefault="00F405F8" w:rsidP="00F405F8">
      <w:pPr>
        <w:pStyle w:val="a3"/>
        <w:numPr>
          <w:ilvl w:val="0"/>
          <w:numId w:val="3"/>
        </w:numPr>
        <w:shd w:val="clear" w:color="auto" w:fill="FFFFFF"/>
        <w:spacing w:after="92" w:line="311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405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Использование эффективных приемов обратной связи, взаимоконтроля и </w:t>
      </w:r>
      <w:proofErr w:type="spellStart"/>
      <w:r w:rsidRPr="00F405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взаимооценки</w:t>
      </w:r>
      <w:proofErr w:type="spellEnd"/>
      <w:r w:rsidRPr="00F405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учащихся на уроках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математики – Буренкова И.Ю.</w:t>
      </w:r>
    </w:p>
    <w:p w:rsidR="00F405F8" w:rsidRDefault="00F405F8" w:rsidP="00F405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7AF" w:rsidRPr="002D17AF" w:rsidRDefault="002D17AF" w:rsidP="002D17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(рефлексия)</w:t>
      </w:r>
    </w:p>
    <w:p w:rsidR="00A30BB1" w:rsidRPr="00A30BB1" w:rsidRDefault="00A30BB1" w:rsidP="00A3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0BB1" w:rsidRPr="00A30BB1" w:rsidSect="0043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7A2"/>
    <w:multiLevelType w:val="hybridMultilevel"/>
    <w:tmpl w:val="BCD60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6D1191"/>
    <w:multiLevelType w:val="hybridMultilevel"/>
    <w:tmpl w:val="951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3949"/>
    <w:multiLevelType w:val="multilevel"/>
    <w:tmpl w:val="B35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BB1"/>
    <w:rsid w:val="00231FC1"/>
    <w:rsid w:val="002D17AF"/>
    <w:rsid w:val="004377BC"/>
    <w:rsid w:val="0046002B"/>
    <w:rsid w:val="00A0369E"/>
    <w:rsid w:val="00A30BB1"/>
    <w:rsid w:val="00C60652"/>
    <w:rsid w:val="00C80916"/>
    <w:rsid w:val="00DE3132"/>
    <w:rsid w:val="00F4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30BB1"/>
  </w:style>
  <w:style w:type="paragraph" w:styleId="a3">
    <w:name w:val="List Paragraph"/>
    <w:basedOn w:val="a"/>
    <w:uiPriority w:val="34"/>
    <w:qFormat/>
    <w:rsid w:val="002D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2018-10-24T04:26:00Z</dcterms:created>
  <dcterms:modified xsi:type="dcterms:W3CDTF">2018-11-01T07:41:00Z</dcterms:modified>
</cp:coreProperties>
</file>