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FE" w:rsidRDefault="006B4FFE" w:rsidP="00505A0A">
      <w:pPr>
        <w:jc w:val="center"/>
        <w:rPr>
          <w:b/>
          <w:bCs/>
        </w:rPr>
      </w:pPr>
      <w:r w:rsidRPr="00345D80">
        <w:rPr>
          <w:b/>
          <w:bCs/>
        </w:rPr>
        <w:t>Анализ воспитательной работы Унерской СОШ  в 2015-16 уч. году.</w:t>
      </w:r>
    </w:p>
    <w:p w:rsidR="006B4FFE" w:rsidRPr="00345D80" w:rsidRDefault="006B4FFE" w:rsidP="00505A0A">
      <w:pPr>
        <w:jc w:val="center"/>
        <w:rPr>
          <w:b/>
          <w:bCs/>
        </w:rPr>
      </w:pPr>
    </w:p>
    <w:p w:rsidR="006B4FFE" w:rsidRPr="00345D80" w:rsidRDefault="006B4FFE" w:rsidP="00505A0A">
      <w:pPr>
        <w:ind w:firstLine="708"/>
      </w:pPr>
      <w:r w:rsidRPr="00345D80">
        <w:t>В 2015- 2016 учебном году воспитательная работа осуществлялась в соответствии с целями и задачами школы на этот учебный год.</w:t>
      </w:r>
      <w:r w:rsidRPr="00345D80">
        <w:rPr>
          <w:i/>
          <w:iCs/>
        </w:rPr>
        <w:t xml:space="preserve"> </w:t>
      </w:r>
      <w:r w:rsidRPr="00345D80">
        <w:t>Основная идея воспитательной системы школы: организация учебно-воспитательного процесса, обеспечивающего сохранение и укрепление нравственного, физического, психологического, духовного, социального здоровья учащегося.</w:t>
      </w:r>
    </w:p>
    <w:p w:rsidR="006B4FFE" w:rsidRPr="00345D80" w:rsidRDefault="006B4FFE" w:rsidP="00505A0A">
      <w:pPr>
        <w:jc w:val="both"/>
      </w:pPr>
      <w:r w:rsidRPr="00345D80">
        <w:t>Школа продолжает работу над созданием целостной воспитательной системы, которая  охватывает весь педагогический процесс, объединяя обучение, внеурочную жизнь детей, разнообразную деятельность и общение за пределами школы.</w:t>
      </w:r>
    </w:p>
    <w:p w:rsidR="006B4FFE" w:rsidRPr="00345D80" w:rsidRDefault="006B4FFE" w:rsidP="00505A0A">
      <w:r w:rsidRPr="00345D80">
        <w:rPr>
          <w:b/>
          <w:bCs/>
        </w:rPr>
        <w:t>Целью</w:t>
      </w:r>
      <w:r w:rsidRPr="00345D80">
        <w:rPr>
          <w:b/>
          <w:bCs/>
          <w:i/>
          <w:iCs/>
        </w:rPr>
        <w:t xml:space="preserve"> </w:t>
      </w:r>
      <w:r w:rsidRPr="00345D80">
        <w:t>воспитательной работы было</w:t>
      </w:r>
      <w:r w:rsidRPr="00345D80">
        <w:rPr>
          <w:b/>
          <w:bCs/>
          <w:i/>
          <w:iCs/>
        </w:rPr>
        <w:t xml:space="preserve">  </w:t>
      </w:r>
      <w:r w:rsidRPr="00345D80">
        <w:t>создание оптимальных условий для разностороннего развития личности на основе усвоения общечеловеческих ценностей; воспитание человека, готового к  самореализации в различных сферах жизнедеятельности в условиях постоянно меняющегося мира.</w:t>
      </w:r>
    </w:p>
    <w:p w:rsidR="006B4FFE" w:rsidRPr="00345D80" w:rsidRDefault="006B4FFE" w:rsidP="00505A0A">
      <w:pPr>
        <w:jc w:val="both"/>
      </w:pPr>
      <w:r w:rsidRPr="00345D80">
        <w:t xml:space="preserve">Исходя из цели, перед педагогами школы в 2015-2016 учебном году были поставлены следующие </w:t>
      </w:r>
      <w:r w:rsidRPr="00345D80">
        <w:rPr>
          <w:b/>
          <w:bCs/>
        </w:rPr>
        <w:t>задачи:</w:t>
      </w:r>
    </w:p>
    <w:p w:rsidR="006B4FFE" w:rsidRPr="00345D80" w:rsidRDefault="006B4FFE" w:rsidP="00505A0A">
      <w:pPr>
        <w:pStyle w:val="BodyText"/>
        <w:spacing w:after="0"/>
      </w:pPr>
      <w:r w:rsidRPr="00345D80">
        <w:t>1.  Продолжить работу по  формированию у учащихся здорового образа жизни, обновлять и развивать систему работы по охране здоровья учащихся.</w:t>
      </w:r>
    </w:p>
    <w:p w:rsidR="006B4FFE" w:rsidRPr="00345D80" w:rsidRDefault="006B4FFE" w:rsidP="00505A0A">
      <w:pPr>
        <w:jc w:val="both"/>
      </w:pPr>
      <w:r w:rsidRPr="00345D80">
        <w:t>2. Развивать единую систему школьного и классного ученического самоуправления. Формировать активную гражданскую позицию учащихся.</w:t>
      </w:r>
    </w:p>
    <w:p w:rsidR="006B4FFE" w:rsidRPr="00345D80" w:rsidRDefault="006B4FFE" w:rsidP="00505A0A">
      <w:pPr>
        <w:jc w:val="both"/>
      </w:pPr>
    </w:p>
    <w:p w:rsidR="006B4FFE" w:rsidRPr="00345D80" w:rsidRDefault="006B4FFE" w:rsidP="00505A0A">
      <w:pPr>
        <w:jc w:val="both"/>
      </w:pPr>
      <w:r w:rsidRPr="00345D80">
        <w:t>3. Совершенствовать программу по профилактике правонарушений и употреблению ПАВ</w:t>
      </w:r>
    </w:p>
    <w:p w:rsidR="006B4FFE" w:rsidRPr="00345D80" w:rsidRDefault="006B4FFE" w:rsidP="00505A0A">
      <w:pPr>
        <w:jc w:val="both"/>
      </w:pPr>
      <w:r w:rsidRPr="00345D80">
        <w:t xml:space="preserve">среди несовершеннолетних, максимально привлекать детей группы “риска” к участию в жизни школы, класса. </w:t>
      </w:r>
    </w:p>
    <w:p w:rsidR="006B4FFE" w:rsidRPr="00345D80" w:rsidRDefault="006B4FFE" w:rsidP="00505A0A">
      <w:pPr>
        <w:pStyle w:val="BodyText"/>
        <w:spacing w:after="0"/>
      </w:pPr>
    </w:p>
    <w:p w:rsidR="006B4FFE" w:rsidRPr="00345D80" w:rsidRDefault="006B4FFE" w:rsidP="00505A0A">
      <w:pPr>
        <w:jc w:val="both"/>
      </w:pPr>
      <w:r w:rsidRPr="00345D80">
        <w:t xml:space="preserve">4. Совершенствовать систему методической работы. Увеличить использование ИКТ в работе классных руководителей </w:t>
      </w:r>
    </w:p>
    <w:p w:rsidR="006B4FFE" w:rsidRPr="00345D80" w:rsidRDefault="006B4FFE" w:rsidP="00505A0A">
      <w:pPr>
        <w:pStyle w:val="BodyText"/>
        <w:spacing w:after="0"/>
      </w:pPr>
    </w:p>
    <w:p w:rsidR="006B4FFE" w:rsidRPr="00345D80" w:rsidRDefault="006B4FFE" w:rsidP="00505A0A">
      <w:pPr>
        <w:jc w:val="both"/>
      </w:pPr>
      <w:r w:rsidRPr="00345D80">
        <w:t>5. Максимально вовлекать родителей в жизнь школы и привлекать их к реализации программы развития.</w:t>
      </w:r>
    </w:p>
    <w:p w:rsidR="006B4FFE" w:rsidRPr="00345D80" w:rsidRDefault="006B4FFE" w:rsidP="00505A0A">
      <w:pPr>
        <w:pStyle w:val="BodyText"/>
        <w:spacing w:after="0"/>
      </w:pPr>
    </w:p>
    <w:p w:rsidR="006B4FFE" w:rsidRPr="00345D80" w:rsidRDefault="006B4FFE" w:rsidP="00505A0A">
      <w:pPr>
        <w:jc w:val="both"/>
      </w:pPr>
      <w:r w:rsidRPr="00345D80">
        <w:t xml:space="preserve">6. Совершенствовать работу по приоритетным направлениям воспитательной деятельности. </w:t>
      </w:r>
    </w:p>
    <w:p w:rsidR="006B4FFE" w:rsidRPr="00345D80" w:rsidRDefault="006B4FFE" w:rsidP="00505A0A">
      <w:pPr>
        <w:jc w:val="both"/>
      </w:pPr>
      <w:r w:rsidRPr="00345D80">
        <w:t>7. Развивать школьные традиции, создавая благоприятные условия для всестороннего развития личности учащихся.</w:t>
      </w:r>
    </w:p>
    <w:p w:rsidR="006B4FFE" w:rsidRPr="00345D80" w:rsidRDefault="006B4FFE" w:rsidP="00505A0A">
      <w:r w:rsidRPr="00345D80">
        <w:t>Решение вышеперечисленных задач должно было способствовать развитию воспитательной системы школы. В основе ее – совместная творческая деятельность детей и взрослых по различным направлениям:</w:t>
      </w:r>
    </w:p>
    <w:p w:rsidR="006B4FFE" w:rsidRPr="00345D80" w:rsidRDefault="006B4FFE" w:rsidP="00505A0A">
      <w:r w:rsidRPr="00345D80">
        <w:t>-физкультурно-оздоровительное воспитание;</w:t>
      </w:r>
    </w:p>
    <w:p w:rsidR="006B4FFE" w:rsidRPr="00345D80" w:rsidRDefault="006B4FFE" w:rsidP="00505A0A">
      <w:r w:rsidRPr="00345D80">
        <w:t>- интеллектуально-познавательное;</w:t>
      </w:r>
    </w:p>
    <w:p w:rsidR="006B4FFE" w:rsidRPr="00345D80" w:rsidRDefault="006B4FFE" w:rsidP="00505A0A">
      <w:r w:rsidRPr="00345D80">
        <w:t>-гражданско-патриотическое воспитание;</w:t>
      </w:r>
    </w:p>
    <w:p w:rsidR="006B4FFE" w:rsidRPr="00345D80" w:rsidRDefault="006B4FFE" w:rsidP="00505A0A">
      <w:r w:rsidRPr="00345D80">
        <w:rPr>
          <w:color w:val="000000"/>
        </w:rPr>
        <w:t xml:space="preserve">-духовно-нравственное </w:t>
      </w:r>
      <w:r w:rsidRPr="00345D80">
        <w:t>воспитание;</w:t>
      </w:r>
    </w:p>
    <w:p w:rsidR="006B4FFE" w:rsidRPr="00345D80" w:rsidRDefault="006B4FFE" w:rsidP="00505A0A">
      <w:r w:rsidRPr="00345D80">
        <w:t>- воспитание толерантности</w:t>
      </w:r>
    </w:p>
    <w:p w:rsidR="006B4FFE" w:rsidRPr="00345D80" w:rsidRDefault="006B4FFE" w:rsidP="00505A0A">
      <w:r w:rsidRPr="00345D80">
        <w:t>-художественно -  эстетическое воспитание;</w:t>
      </w:r>
    </w:p>
    <w:p w:rsidR="006B4FFE" w:rsidRPr="00345D80" w:rsidRDefault="006B4FFE" w:rsidP="00505A0A">
      <w:r w:rsidRPr="00345D80">
        <w:t>-</w:t>
      </w:r>
      <w:r w:rsidRPr="00345D80">
        <w:rPr>
          <w:b/>
          <w:bCs/>
        </w:rPr>
        <w:t xml:space="preserve"> </w:t>
      </w:r>
      <w:r w:rsidRPr="00345D80">
        <w:t>профилактика правонарушений;</w:t>
      </w:r>
    </w:p>
    <w:p w:rsidR="006B4FFE" w:rsidRPr="00345D80" w:rsidRDefault="006B4FFE" w:rsidP="00505A0A">
      <w:r w:rsidRPr="00345D80">
        <w:t>-экологическое воспитание;</w:t>
      </w:r>
    </w:p>
    <w:p w:rsidR="006B4FFE" w:rsidRPr="00345D80" w:rsidRDefault="006B4FFE" w:rsidP="00505A0A">
      <w:r w:rsidRPr="00345D80">
        <w:t>-</w:t>
      </w:r>
      <w:r w:rsidRPr="00345D80">
        <w:rPr>
          <w:b/>
          <w:bCs/>
        </w:rPr>
        <w:t xml:space="preserve"> </w:t>
      </w:r>
      <w:r w:rsidRPr="00345D80">
        <w:t>трудовое и профессиональное;</w:t>
      </w:r>
    </w:p>
    <w:p w:rsidR="006B4FFE" w:rsidRPr="00345D80" w:rsidRDefault="006B4FFE" w:rsidP="00505A0A">
      <w:r w:rsidRPr="00345D80">
        <w:t>-самоуправление;</w:t>
      </w:r>
    </w:p>
    <w:p w:rsidR="006B4FFE" w:rsidRPr="00345D80" w:rsidRDefault="006B4FFE" w:rsidP="00505A0A">
      <w:r w:rsidRPr="00345D80">
        <w:t xml:space="preserve">-работа с родителями; </w:t>
      </w:r>
    </w:p>
    <w:p w:rsidR="006B4FFE" w:rsidRPr="00345D80" w:rsidRDefault="006B4FFE" w:rsidP="00505A0A">
      <w:pPr>
        <w:jc w:val="both"/>
      </w:pPr>
      <w:r w:rsidRPr="00345D80">
        <w:t>- проектная деятельности</w:t>
      </w:r>
    </w:p>
    <w:p w:rsidR="006B4FFE" w:rsidRPr="00345D80" w:rsidRDefault="006B4FFE" w:rsidP="00505A0A">
      <w:r w:rsidRPr="00345D80">
        <w:t>Данные направления реализуются через традиционные школьные мероприятия. По сути традиции представляют собой исторически-культурное наследие, которое постоянно развивается с учетом современных реалий жизни.  Такие традиции существуют и развиваются в школе.</w:t>
      </w:r>
    </w:p>
    <w:p w:rsidR="006B4FFE" w:rsidRPr="00345D80" w:rsidRDefault="006B4FFE" w:rsidP="00505A0A">
      <w:r w:rsidRPr="00345D80">
        <w:t>Воспитательная работа проходит через все виды и формы  деятельности школы. Особое внимание в реализации воспитательных задач  уделяется учебному процессу, который несёт большой воспитательный заряд (конференции, смотры, олимпиады, предметные недели).</w:t>
      </w:r>
    </w:p>
    <w:p w:rsidR="006B4FFE" w:rsidRPr="00345D80" w:rsidRDefault="006B4FFE" w:rsidP="00505A0A">
      <w:r w:rsidRPr="00345D80">
        <w:t xml:space="preserve">        Другая подсистема воспитательной системы – внеклассная и внеурочная деятельность учащихся совместно  с педагогами (классные часы, различные конкурсы, внеурочные мероприятия, спортивные соревнования, вечера и т.д.)</w:t>
      </w:r>
    </w:p>
    <w:p w:rsidR="006B4FFE" w:rsidRPr="00345D80" w:rsidRDefault="006B4FFE" w:rsidP="00505A0A">
      <w:r w:rsidRPr="00345D80">
        <w:t xml:space="preserve">      Следующая подсистема - дополнительное образование в школе и вне её.    </w:t>
      </w:r>
    </w:p>
    <w:p w:rsidR="006B4FFE" w:rsidRPr="00345D80" w:rsidRDefault="006B4FFE" w:rsidP="00505A0A">
      <w:r w:rsidRPr="00345D80">
        <w:t xml:space="preserve">    Четвёртая  подсистема – семья, социум. От качества взаимодействия всех прямых и косвенных участников воспитательного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 </w:t>
      </w:r>
    </w:p>
    <w:p w:rsidR="006B4FFE" w:rsidRPr="00345D80" w:rsidRDefault="006B4FFE" w:rsidP="00505A0A">
      <w:pPr>
        <w:pStyle w:val="BodyText"/>
        <w:spacing w:after="0"/>
      </w:pPr>
      <w:r w:rsidRPr="00345D80">
        <w:t xml:space="preserve">   Воспитательная система школы выполняет управленческую функцию по следующим направлениям:</w:t>
      </w:r>
    </w:p>
    <w:p w:rsidR="006B4FFE" w:rsidRPr="00345D80" w:rsidRDefault="006B4FFE" w:rsidP="00505A0A">
      <w:pPr>
        <w:pStyle w:val="List"/>
        <w:numPr>
          <w:ilvl w:val="0"/>
          <w:numId w:val="17"/>
        </w:numPr>
      </w:pPr>
      <w:r w:rsidRPr="00345D80">
        <w:t>Административная работа:</w:t>
      </w:r>
    </w:p>
    <w:p w:rsidR="006B4FFE" w:rsidRPr="00345D80" w:rsidRDefault="006B4FFE" w:rsidP="00505A0A">
      <w:pPr>
        <w:pStyle w:val="BodyTextFirstIndent"/>
      </w:pPr>
      <w:r w:rsidRPr="00345D80">
        <w:t>а)  знакомство с опытом воспитательной работы школ района, края</w:t>
      </w:r>
    </w:p>
    <w:p w:rsidR="006B4FFE" w:rsidRPr="00345D80" w:rsidRDefault="006B4FFE" w:rsidP="00505A0A">
      <w:pPr>
        <w:pStyle w:val="BodyTextFirstIndent"/>
      </w:pPr>
      <w:r w:rsidRPr="00345D80">
        <w:t>б)  обмен опытом;</w:t>
      </w:r>
    </w:p>
    <w:p w:rsidR="006B4FFE" w:rsidRPr="00345D80" w:rsidRDefault="006B4FFE" w:rsidP="00505A0A">
      <w:pPr>
        <w:pStyle w:val="BodyTextFirstIndent"/>
      </w:pPr>
      <w:r w:rsidRPr="00345D80">
        <w:t>в)  МО классных руководителей.</w:t>
      </w:r>
    </w:p>
    <w:p w:rsidR="006B4FFE" w:rsidRPr="00345D80" w:rsidRDefault="006B4FFE" w:rsidP="00505A0A">
      <w:pPr>
        <w:pStyle w:val="List"/>
      </w:pPr>
      <w:r w:rsidRPr="00345D80">
        <w:t>2.</w:t>
      </w:r>
      <w:r w:rsidRPr="00345D80">
        <w:tab/>
        <w:t>Планирование:</w:t>
      </w:r>
    </w:p>
    <w:p w:rsidR="006B4FFE" w:rsidRPr="00345D80" w:rsidRDefault="006B4FFE" w:rsidP="00505A0A">
      <w:pPr>
        <w:pStyle w:val="BodyTextFirstIndent"/>
      </w:pPr>
      <w:r w:rsidRPr="00345D80">
        <w:t>а) разработка различных программ, направленных на развитие учащихся,</w:t>
      </w:r>
    </w:p>
    <w:p w:rsidR="006B4FFE" w:rsidRPr="00345D80" w:rsidRDefault="006B4FFE" w:rsidP="00505A0A">
      <w:pPr>
        <w:pStyle w:val="BodyTextFirstIndent"/>
      </w:pPr>
      <w:r w:rsidRPr="00345D80">
        <w:t>б) подбор форм и методов в соответствии с анализом.</w:t>
      </w:r>
    </w:p>
    <w:p w:rsidR="006B4FFE" w:rsidRPr="00345D80" w:rsidRDefault="006B4FFE" w:rsidP="00505A0A">
      <w:pPr>
        <w:pStyle w:val="List"/>
      </w:pPr>
      <w:r w:rsidRPr="00345D80">
        <w:t>3.</w:t>
      </w:r>
      <w:r w:rsidRPr="00345D80">
        <w:tab/>
        <w:t>Сбор информации:</w:t>
      </w:r>
    </w:p>
    <w:p w:rsidR="006B4FFE" w:rsidRPr="00345D80" w:rsidRDefault="006B4FFE" w:rsidP="00505A0A">
      <w:pPr>
        <w:pStyle w:val="List2"/>
      </w:pPr>
      <w:r w:rsidRPr="00345D80">
        <w:t>а) педагогическое наблюдение;</w:t>
      </w:r>
    </w:p>
    <w:p w:rsidR="006B4FFE" w:rsidRPr="00345D80" w:rsidRDefault="006B4FFE" w:rsidP="00505A0A">
      <w:pPr>
        <w:pStyle w:val="List2"/>
      </w:pPr>
      <w:r w:rsidRPr="00345D80">
        <w:t>б) анкетирование, мониторинг;</w:t>
      </w:r>
    </w:p>
    <w:p w:rsidR="006B4FFE" w:rsidRPr="00345D80" w:rsidRDefault="006B4FFE" w:rsidP="00505A0A">
      <w:pPr>
        <w:pStyle w:val="List2"/>
      </w:pPr>
      <w:r w:rsidRPr="00345D80">
        <w:t>в) анализ собранной информации.</w:t>
      </w:r>
    </w:p>
    <w:p w:rsidR="006B4FFE" w:rsidRPr="00345D80" w:rsidRDefault="006B4FFE" w:rsidP="00505A0A">
      <w:pPr>
        <w:pStyle w:val="List"/>
      </w:pPr>
      <w:r w:rsidRPr="00345D80">
        <w:t>4.</w:t>
      </w:r>
      <w:r w:rsidRPr="00345D80">
        <w:tab/>
        <w:t>Совместная работа с общественными организациями:</w:t>
      </w:r>
    </w:p>
    <w:p w:rsidR="006B4FFE" w:rsidRPr="00345D80" w:rsidRDefault="006B4FFE" w:rsidP="00505A0A">
      <w:pPr>
        <w:pStyle w:val="BodyTextFirstIndent"/>
      </w:pPr>
      <w:r w:rsidRPr="00345D80">
        <w:t xml:space="preserve">а)  ЦДТ, Молодежный Центр «Саяны», музей, Центр семьи «Саянский», Сельский Дом Культуры, Сельская библиотека  </w:t>
      </w:r>
    </w:p>
    <w:p w:rsidR="006B4FFE" w:rsidRPr="00345D80" w:rsidRDefault="006B4FFE" w:rsidP="00505A0A">
      <w:pPr>
        <w:pStyle w:val="BodyTextFirstIndent"/>
      </w:pPr>
      <w:r w:rsidRPr="00345D80">
        <w:t>б) районная детская организация,</w:t>
      </w:r>
    </w:p>
    <w:p w:rsidR="006B4FFE" w:rsidRPr="00345D80" w:rsidRDefault="006B4FFE" w:rsidP="00505A0A">
      <w:pPr>
        <w:pStyle w:val="List"/>
      </w:pPr>
      <w:r w:rsidRPr="00345D80">
        <w:t>5.</w:t>
      </w:r>
      <w:r w:rsidRPr="00345D80">
        <w:tab/>
        <w:t>Контроль и коррекция: анализ и оценка  воспитательной работы (педагогические советы, МО классных руководителей, совещание при директоре).</w:t>
      </w:r>
    </w:p>
    <w:p w:rsidR="006B4FFE" w:rsidRPr="00345D80" w:rsidRDefault="006B4FFE" w:rsidP="00505A0A">
      <w:pPr>
        <w:pStyle w:val="BodyText"/>
        <w:spacing w:after="0"/>
      </w:pPr>
      <w:r w:rsidRPr="00345D80">
        <w:t xml:space="preserve"> 6. Методическая работа в рамках воспитательной системы школы строится в нескольких направлениях:</w:t>
      </w:r>
    </w:p>
    <w:p w:rsidR="006B4FFE" w:rsidRPr="00345D80" w:rsidRDefault="006B4FFE" w:rsidP="00505A0A">
      <w:pPr>
        <w:pStyle w:val="ListBullet2"/>
        <w:numPr>
          <w:ilvl w:val="0"/>
          <w:numId w:val="18"/>
        </w:numPr>
      </w:pPr>
      <w:r w:rsidRPr="00345D80">
        <w:t>МО классных руководителей;</w:t>
      </w:r>
    </w:p>
    <w:p w:rsidR="006B4FFE" w:rsidRPr="00345D80" w:rsidRDefault="006B4FFE" w:rsidP="00505A0A">
      <w:pPr>
        <w:pStyle w:val="ListBullet2"/>
        <w:numPr>
          <w:ilvl w:val="0"/>
          <w:numId w:val="18"/>
        </w:numPr>
      </w:pPr>
      <w:r w:rsidRPr="00345D80">
        <w:t>Индивидуальная работа с классными руководителями.</w:t>
      </w:r>
    </w:p>
    <w:p w:rsidR="006B4FFE" w:rsidRPr="00345D80" w:rsidRDefault="006B4FFE" w:rsidP="00505A0A">
      <w:pPr>
        <w:pStyle w:val="ListBullet2"/>
        <w:numPr>
          <w:ilvl w:val="0"/>
          <w:numId w:val="0"/>
        </w:numPr>
        <w:tabs>
          <w:tab w:val="left" w:pos="708"/>
        </w:tabs>
        <w:ind w:left="643" w:hanging="360"/>
      </w:pPr>
    </w:p>
    <w:p w:rsidR="006B4FFE" w:rsidRPr="00345D80" w:rsidRDefault="006B4FFE" w:rsidP="00505A0A">
      <w:pPr>
        <w:ind w:left="284" w:right="57"/>
        <w:jc w:val="both"/>
      </w:pPr>
      <w:r w:rsidRPr="00345D80">
        <w:t>Воспитательная работа школы  строится по системе коллективно-творческих дел (КТД).</w:t>
      </w:r>
    </w:p>
    <w:p w:rsidR="006B4FFE" w:rsidRPr="00345D80" w:rsidRDefault="006B4FFE" w:rsidP="00505A0A">
      <w:pPr>
        <w:pStyle w:val="ListBullet2"/>
        <w:numPr>
          <w:ilvl w:val="0"/>
          <w:numId w:val="0"/>
        </w:numPr>
        <w:tabs>
          <w:tab w:val="left" w:pos="708"/>
        </w:tabs>
        <w:ind w:left="643" w:hanging="360"/>
      </w:pPr>
    </w:p>
    <w:p w:rsidR="006B4FFE" w:rsidRPr="00345D80" w:rsidRDefault="006B4FFE" w:rsidP="00505A0A">
      <w:pPr>
        <w:rPr>
          <w:b/>
          <w:bCs/>
        </w:rPr>
      </w:pPr>
      <w:r w:rsidRPr="00345D80">
        <w:rPr>
          <w:b/>
          <w:bCs/>
        </w:rPr>
        <w:t xml:space="preserve">Методическая работа </w:t>
      </w:r>
      <w:r w:rsidRPr="00345D80">
        <w:t>в области воспитания  осуществлялась через работу методического объединения классных руководителей.</w:t>
      </w:r>
      <w:r w:rsidRPr="00345D80">
        <w:rPr>
          <w:b/>
          <w:bCs/>
        </w:rPr>
        <w:t xml:space="preserve"> </w:t>
      </w:r>
    </w:p>
    <w:p w:rsidR="006B4FFE" w:rsidRPr="00345D80" w:rsidRDefault="006B4FFE" w:rsidP="00505A0A">
      <w:r w:rsidRPr="00345D80">
        <w:t>Цель работы МО - совершенствование форм и методов воспитания через повышение педагогического мастерства классных руководителей.</w:t>
      </w:r>
    </w:p>
    <w:p w:rsidR="006B4FFE" w:rsidRPr="00345D80" w:rsidRDefault="006B4FFE" w:rsidP="00505A0A"/>
    <w:p w:rsidR="006B4FFE" w:rsidRPr="00345D80" w:rsidRDefault="006B4FFE" w:rsidP="00505A0A">
      <w:pPr>
        <w:rPr>
          <w:b/>
          <w:bCs/>
        </w:rPr>
      </w:pPr>
      <w:r w:rsidRPr="00345D80">
        <w:rPr>
          <w:b/>
          <w:bCs/>
        </w:rPr>
        <w:t xml:space="preserve">Задачи: </w:t>
      </w:r>
    </w:p>
    <w:p w:rsidR="006B4FFE" w:rsidRPr="00345D80" w:rsidRDefault="006B4FFE" w:rsidP="00505A0A">
      <w:r w:rsidRPr="00345D80">
        <w:t>1.</w:t>
      </w:r>
      <w:r w:rsidRPr="00345D80">
        <w:rPr>
          <w:color w:val="C00000"/>
        </w:rPr>
        <w:t xml:space="preserve"> </w:t>
      </w:r>
      <w:r w:rsidRPr="00345D80">
        <w:t>Организация информационно – методической помощи классным руководителям в совершенствовании форм и методов организации воспитательной работы класса.</w:t>
      </w:r>
    </w:p>
    <w:p w:rsidR="006B4FFE" w:rsidRPr="00345D80" w:rsidRDefault="006B4FFE" w:rsidP="00505A0A">
      <w:r w:rsidRPr="00345D80">
        <w:t>2.Формирование у классных  руководителей теоретической и практической базы для моделирования системы воспитания в классе.</w:t>
      </w:r>
    </w:p>
    <w:p w:rsidR="006B4FFE" w:rsidRPr="00345D80" w:rsidRDefault="006B4FFE" w:rsidP="00505A0A">
      <w:pPr>
        <w:autoSpaceDN w:val="0"/>
      </w:pPr>
      <w:r w:rsidRPr="00345D80">
        <w:t>3.Создание информационно – педагогического банка собственных достижений, популяризация собственного педагогического опыта.</w:t>
      </w:r>
    </w:p>
    <w:p w:rsidR="006B4FFE" w:rsidRPr="00345D80" w:rsidRDefault="006B4FFE" w:rsidP="00505A0A">
      <w:r w:rsidRPr="00345D80">
        <w:t>4.Усиление влияния школы на социализацию личности школьника, его адаптации к современным экономическим условиям, самоопределение в будущей профессии.</w:t>
      </w:r>
    </w:p>
    <w:p w:rsidR="006B4FFE" w:rsidRPr="00345D80" w:rsidRDefault="006B4FFE" w:rsidP="00505A0A">
      <w:r w:rsidRPr="00345D80">
        <w:t>5.Организация условий здоровьесбережения для успешного обучения и воспитания учащихся.</w:t>
      </w:r>
    </w:p>
    <w:p w:rsidR="006B4FFE" w:rsidRPr="00345D80" w:rsidRDefault="006B4FFE" w:rsidP="00505A0A">
      <w:r w:rsidRPr="00345D80">
        <w:t>В начале учебного года был утверждён план работы  МО классных руководителей  на новый учебный год.</w:t>
      </w:r>
    </w:p>
    <w:p w:rsidR="006B4FFE" w:rsidRPr="00345D80" w:rsidRDefault="006B4FFE" w:rsidP="00505A0A">
      <w:pPr>
        <w:ind w:firstLine="426"/>
      </w:pPr>
      <w:r w:rsidRPr="00345D80">
        <w:t>Методическая работа проходила в форме заседаний методического объединения.</w:t>
      </w:r>
    </w:p>
    <w:p w:rsidR="006B4FFE" w:rsidRPr="00345D80" w:rsidRDefault="006B4FFE" w:rsidP="00505A0A">
      <w:pPr>
        <w:ind w:firstLine="426"/>
      </w:pPr>
      <w:r w:rsidRPr="00345D80">
        <w:t>По утвержденному плану в 2014 -2015 учебном году было проведено четыре плановых заседаний,  на которых рассматривались следующие вопросы:</w:t>
      </w:r>
    </w:p>
    <w:p w:rsidR="006B4FFE" w:rsidRPr="00345D80" w:rsidRDefault="006B4FFE" w:rsidP="00505A0A">
      <w:pPr>
        <w:numPr>
          <w:ilvl w:val="0"/>
          <w:numId w:val="5"/>
        </w:numPr>
      </w:pPr>
      <w:r w:rsidRPr="00345D80">
        <w:t>Организация воспитательной работы классных руководителей в текущем учебном году. Современные здоровьесберегающие технологии – основополагающий фактор развития и воспитания детей.</w:t>
      </w:r>
    </w:p>
    <w:p w:rsidR="006B4FFE" w:rsidRPr="00345D80" w:rsidRDefault="006B4FFE" w:rsidP="00505A0A">
      <w:pPr>
        <w:numPr>
          <w:ilvl w:val="0"/>
          <w:numId w:val="5"/>
        </w:numPr>
        <w:autoSpaceDN w:val="0"/>
      </w:pPr>
      <w:r w:rsidRPr="00345D80">
        <w:t xml:space="preserve">Система работы школы по профилактике асоциального поведения. </w:t>
      </w:r>
    </w:p>
    <w:p w:rsidR="006B4FFE" w:rsidRPr="00345D80" w:rsidRDefault="006B4FFE" w:rsidP="00505A0A">
      <w:pPr>
        <w:pStyle w:val="ListParagraph"/>
        <w:numPr>
          <w:ilvl w:val="0"/>
          <w:numId w:val="5"/>
        </w:numPr>
        <w:autoSpaceDN w:val="0"/>
        <w:spacing w:after="0" w:line="240" w:lineRule="auto"/>
        <w:rPr>
          <w:rFonts w:ascii="Times New Roman" w:hAnsi="Times New Roman" w:cs="Times New Roman"/>
          <w:sz w:val="24"/>
          <w:szCs w:val="24"/>
        </w:rPr>
      </w:pPr>
      <w:r w:rsidRPr="00345D80">
        <w:rPr>
          <w:rFonts w:ascii="Times New Roman" w:hAnsi="Times New Roman" w:cs="Times New Roman"/>
          <w:sz w:val="24"/>
          <w:szCs w:val="24"/>
        </w:rPr>
        <w:t>Уровень воспитанности учеников школы.</w:t>
      </w:r>
    </w:p>
    <w:p w:rsidR="006B4FFE" w:rsidRPr="00345D80" w:rsidRDefault="006B4FFE" w:rsidP="00505A0A">
      <w:pPr>
        <w:pStyle w:val="ListParagraph"/>
        <w:numPr>
          <w:ilvl w:val="0"/>
          <w:numId w:val="5"/>
        </w:numPr>
        <w:tabs>
          <w:tab w:val="left" w:pos="1134"/>
        </w:tabs>
        <w:autoSpaceDN w:val="0"/>
        <w:spacing w:after="0" w:line="240" w:lineRule="auto"/>
        <w:rPr>
          <w:rFonts w:ascii="Times New Roman" w:hAnsi="Times New Roman" w:cs="Times New Roman"/>
          <w:sz w:val="24"/>
          <w:szCs w:val="24"/>
        </w:rPr>
      </w:pPr>
      <w:r w:rsidRPr="00345D80">
        <w:rPr>
          <w:rFonts w:ascii="Times New Roman" w:hAnsi="Times New Roman" w:cs="Times New Roman"/>
          <w:sz w:val="24"/>
          <w:szCs w:val="24"/>
        </w:rPr>
        <w:t>Диагностика и анализ деятельности классных руководителей 1- 11 классов в 2015 – 2016 учебном году. Анализ работы МО классных руководителей и задачи на следующий учебный год.</w:t>
      </w:r>
    </w:p>
    <w:p w:rsidR="006B4FFE" w:rsidRPr="00345D80" w:rsidRDefault="006B4FFE" w:rsidP="00505A0A">
      <w:pPr>
        <w:tabs>
          <w:tab w:val="left" w:pos="1134"/>
        </w:tabs>
        <w:autoSpaceDN w:val="0"/>
        <w:ind w:left="1080"/>
      </w:pPr>
    </w:p>
    <w:p w:rsidR="006B4FFE" w:rsidRPr="00345D80" w:rsidRDefault="006B4FFE" w:rsidP="00505A0A">
      <w:pPr>
        <w:ind w:firstLine="284"/>
      </w:pPr>
      <w:r w:rsidRPr="00345D80">
        <w:t>Основные задачи контроля в системе управления работой классного руководителя состояли в том, чтобы изучить состояние воспитательной работы, выявить сильные и слабые стороны,  изучить и распространить передовой опыт, осуществить учет, всесторонний анализ и оценку труда классного руководителя, поставить новые цели и задачи, стимулировать творческий подход к делу, стремиться приобщить каждого педагога к самоконтролю и самоанализу своей деятельности</w:t>
      </w:r>
    </w:p>
    <w:p w:rsidR="006B4FFE" w:rsidRPr="00345D80" w:rsidRDefault="006B4FFE" w:rsidP="00505A0A">
      <w:pPr>
        <w:ind w:firstLine="284"/>
      </w:pPr>
      <w:r w:rsidRPr="00345D80">
        <w:t>На заседаниях МО постоянно проводится работа по повышению квалификации, совершенствованию научно-методической подготовки классных руководителей</w:t>
      </w:r>
    </w:p>
    <w:p w:rsidR="006B4FFE" w:rsidRPr="00345D80" w:rsidRDefault="006B4FFE" w:rsidP="00505A0A">
      <w:pPr>
        <w:ind w:firstLine="284"/>
        <w:jc w:val="both"/>
      </w:pPr>
      <w:r w:rsidRPr="00345D80">
        <w:t>Анализ изучения работы классных руководителей с классным коллективам показал, работа большинства классных коллективов направлена на реализацию общешкольных и социально – значимых задач. Большинством классных руководителей предъявляются справедливые и разумные требования. Основной составляющей воспитательной работы является участие классов в общешкольных мероприятиях. Это позволяет чётко определить место классного коллектива в общей системе учебно–воспитательного процесса школы, что способствует:</w:t>
      </w:r>
    </w:p>
    <w:p w:rsidR="006B4FFE" w:rsidRPr="00345D80" w:rsidRDefault="006B4FFE" w:rsidP="00505A0A">
      <w:pPr>
        <w:ind w:left="567" w:hanging="283"/>
        <w:jc w:val="both"/>
      </w:pPr>
      <w:r w:rsidRPr="00345D80">
        <w:t>- повышению уровня общительности каждого в отдельности;</w:t>
      </w:r>
    </w:p>
    <w:p w:rsidR="006B4FFE" w:rsidRPr="00345D80" w:rsidRDefault="006B4FFE" w:rsidP="00505A0A">
      <w:pPr>
        <w:ind w:left="567" w:hanging="283"/>
        <w:jc w:val="both"/>
      </w:pPr>
      <w:r w:rsidRPr="00345D80">
        <w:t>- развитию личностных качеств учащегося, направленных на благо коллектива в целом, помогает рассмотрению классного коллектива как неотъемлемую часть школьного коллектива.</w:t>
      </w:r>
    </w:p>
    <w:p w:rsidR="006B4FFE" w:rsidRPr="00345D80" w:rsidRDefault="006B4FFE" w:rsidP="00505A0A">
      <w:r w:rsidRPr="00345D80">
        <w:t xml:space="preserve">    Проанализировав  работу кл. рук. нашей школы,  можно выделить самые распространённые проблемы, мешающие их полноценной работе:</w:t>
      </w:r>
    </w:p>
    <w:p w:rsidR="006B4FFE" w:rsidRPr="00345D80" w:rsidRDefault="006B4FFE" w:rsidP="00505A0A">
      <w:pPr>
        <w:numPr>
          <w:ilvl w:val="0"/>
          <w:numId w:val="6"/>
        </w:numPr>
      </w:pPr>
      <w:r w:rsidRPr="00345D80">
        <w:t>Недостаточное внимание к особенностям мировоззрения, уровню жизни современного учащегося, незнание психологических  и возрастных особенностей учащихся</w:t>
      </w:r>
    </w:p>
    <w:p w:rsidR="006B4FFE" w:rsidRPr="00345D80" w:rsidRDefault="006B4FFE" w:rsidP="00505A0A">
      <w:pPr>
        <w:numPr>
          <w:ilvl w:val="0"/>
          <w:numId w:val="6"/>
        </w:numPr>
      </w:pPr>
      <w:r w:rsidRPr="00345D80">
        <w:t>Большая часть родителей  мало заинтересована в общении с классным руководителем, отсюда отсутствие интереса обеих сторон к</w:t>
      </w:r>
      <w:r w:rsidRPr="00345D80">
        <w:rPr>
          <w:color w:val="C00000"/>
        </w:rPr>
        <w:t xml:space="preserve"> </w:t>
      </w:r>
      <w:r w:rsidRPr="00345D80">
        <w:t>воспитанию успешного учащегося, непонимание, раздражительность со стороны обеих сторон</w:t>
      </w:r>
    </w:p>
    <w:p w:rsidR="006B4FFE" w:rsidRPr="00345D80" w:rsidRDefault="006B4FFE" w:rsidP="00505A0A">
      <w:r w:rsidRPr="00345D80">
        <w:t xml:space="preserve">     С целью повышения профессионального мастерства и престижа работы классных руководителей, развития познавательной активности и творческих способностей учащихся в 2016– 2017 учебном году запланировано провести  "Неделю классных руководителей». В связи с этим на следующий учебный год перед МО классных руководителей стоят следующие задачи:</w:t>
      </w:r>
    </w:p>
    <w:p w:rsidR="006B4FFE" w:rsidRPr="00345D80" w:rsidRDefault="006B4FFE" w:rsidP="00505A0A">
      <w:pPr>
        <w:pStyle w:val="ListParagraph"/>
        <w:spacing w:after="0" w:line="240" w:lineRule="auto"/>
        <w:rPr>
          <w:rFonts w:ascii="Times New Roman" w:hAnsi="Times New Roman" w:cs="Times New Roman"/>
          <w:sz w:val="24"/>
          <w:szCs w:val="24"/>
        </w:rPr>
      </w:pPr>
      <w:r w:rsidRPr="00345D80">
        <w:rPr>
          <w:rFonts w:ascii="Times New Roman" w:hAnsi="Times New Roman" w:cs="Times New Roman"/>
          <w:sz w:val="24"/>
          <w:szCs w:val="24"/>
        </w:rPr>
        <w:t>-  продолжить работу по повышению квалификации классных руководителей           (семинары, совещания, круглый стол, деловая игра );</w:t>
      </w:r>
    </w:p>
    <w:p w:rsidR="006B4FFE" w:rsidRPr="00345D80" w:rsidRDefault="006B4FFE" w:rsidP="00505A0A">
      <w:pPr>
        <w:pStyle w:val="ListParagraph"/>
        <w:spacing w:after="0" w:line="240" w:lineRule="auto"/>
        <w:rPr>
          <w:rFonts w:ascii="Times New Roman" w:hAnsi="Times New Roman" w:cs="Times New Roman"/>
          <w:sz w:val="24"/>
          <w:szCs w:val="24"/>
        </w:rPr>
      </w:pPr>
      <w:r w:rsidRPr="00345D80">
        <w:rPr>
          <w:rFonts w:ascii="Times New Roman" w:hAnsi="Times New Roman" w:cs="Times New Roman"/>
          <w:sz w:val="24"/>
          <w:szCs w:val="24"/>
        </w:rPr>
        <w:t>- продолжить работу по знакомству, обмену, распространению педагогического опыта между классными руководителями школы;</w:t>
      </w:r>
    </w:p>
    <w:p w:rsidR="006B4FFE" w:rsidRPr="00345D80" w:rsidRDefault="006B4FFE" w:rsidP="00505A0A">
      <w:pPr>
        <w:pStyle w:val="ListParagraph"/>
        <w:spacing w:after="0" w:line="240" w:lineRule="auto"/>
        <w:rPr>
          <w:rFonts w:ascii="Times New Roman" w:hAnsi="Times New Roman" w:cs="Times New Roman"/>
          <w:sz w:val="24"/>
          <w:szCs w:val="24"/>
        </w:rPr>
      </w:pPr>
      <w:r w:rsidRPr="00345D80">
        <w:rPr>
          <w:rFonts w:ascii="Times New Roman" w:hAnsi="Times New Roman" w:cs="Times New Roman"/>
          <w:sz w:val="24"/>
          <w:szCs w:val="24"/>
        </w:rPr>
        <w:t>- подготовить документацию для возрождения  общешкольного конкурса «Ученик года».</w:t>
      </w:r>
    </w:p>
    <w:p w:rsidR="006B4FFE" w:rsidRPr="00345D80" w:rsidRDefault="006B4FFE" w:rsidP="00505A0A">
      <w:pPr>
        <w:pStyle w:val="NormalWeb"/>
        <w:spacing w:before="0" w:after="0"/>
        <w:rPr>
          <w:sz w:val="24"/>
          <w:szCs w:val="24"/>
        </w:rPr>
      </w:pPr>
      <w:r w:rsidRPr="002F7C1E">
        <w:rPr>
          <w:b/>
          <w:bCs/>
          <w:sz w:val="24"/>
          <w:szCs w:val="24"/>
          <w:u w:val="single"/>
        </w:rPr>
        <w:t xml:space="preserve">Гражданско-патриотическое воспитание </w:t>
      </w:r>
    </w:p>
    <w:p w:rsidR="006B4FFE" w:rsidRPr="00345D80" w:rsidRDefault="006B4FFE" w:rsidP="00505A0A">
      <w:pPr>
        <w:pStyle w:val="NormalWeb"/>
        <w:spacing w:before="0" w:after="0"/>
        <w:rPr>
          <w:sz w:val="24"/>
          <w:szCs w:val="24"/>
        </w:rPr>
      </w:pPr>
      <w:r w:rsidRPr="00345D80">
        <w:rPr>
          <w:sz w:val="24"/>
          <w:szCs w:val="24"/>
        </w:rPr>
        <w:t xml:space="preserve">   Одним из важнейших направлений ВР в школе является патриотическое воспитание. Целью данного направления ВР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 </w:t>
      </w:r>
    </w:p>
    <w:p w:rsidR="006B4FFE" w:rsidRPr="00345D80" w:rsidRDefault="006B4FFE" w:rsidP="00505A0A">
      <w:pPr>
        <w:pStyle w:val="NormalWeb"/>
        <w:spacing w:before="0" w:after="0"/>
        <w:rPr>
          <w:sz w:val="24"/>
          <w:szCs w:val="24"/>
        </w:rPr>
      </w:pPr>
      <w:r w:rsidRPr="00345D80">
        <w:rPr>
          <w:sz w:val="24"/>
          <w:szCs w:val="24"/>
        </w:rPr>
        <w:t>Для реализации цели были поставлены следующие задачи:</w:t>
      </w:r>
    </w:p>
    <w:p w:rsidR="006B4FFE" w:rsidRPr="00345D80" w:rsidRDefault="006B4FFE" w:rsidP="00505A0A">
      <w:pPr>
        <w:pStyle w:val="NormalWeb"/>
        <w:spacing w:before="0" w:after="0"/>
        <w:rPr>
          <w:sz w:val="24"/>
          <w:szCs w:val="24"/>
        </w:rPr>
      </w:pPr>
      <w:r w:rsidRPr="00345D80">
        <w:rPr>
          <w:sz w:val="24"/>
          <w:szCs w:val="24"/>
        </w:rPr>
        <w:t>- воспитание личности учащегося, как  гражданина-патриота, способного встать на защиту государственных интересов страны;</w:t>
      </w:r>
    </w:p>
    <w:p w:rsidR="006B4FFE" w:rsidRPr="00345D80" w:rsidRDefault="006B4FFE" w:rsidP="00505A0A">
      <w:pPr>
        <w:pStyle w:val="NormalWeb"/>
        <w:spacing w:before="0" w:after="0"/>
        <w:rPr>
          <w:sz w:val="24"/>
          <w:szCs w:val="24"/>
        </w:rPr>
      </w:pPr>
      <w:r w:rsidRPr="00345D80">
        <w:rPr>
          <w:sz w:val="24"/>
          <w:szCs w:val="24"/>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6B4FFE" w:rsidRPr="00345D80" w:rsidRDefault="006B4FFE" w:rsidP="00505A0A">
      <w:r w:rsidRPr="00345D80">
        <w:t xml:space="preserve">Работа по </w:t>
      </w:r>
      <w:r w:rsidRPr="00345D80">
        <w:rPr>
          <w:color w:val="0070C0"/>
        </w:rPr>
        <w:t xml:space="preserve">  </w:t>
      </w:r>
      <w:r w:rsidRPr="00345D80">
        <w:t>гражданско-патриотическому воспитанию</w:t>
      </w:r>
      <w:r w:rsidRPr="00345D80">
        <w:rPr>
          <w:b/>
          <w:bCs/>
          <w:color w:val="0070C0"/>
        </w:rPr>
        <w:t xml:space="preserve"> </w:t>
      </w:r>
      <w:r w:rsidRPr="00345D80">
        <w:t xml:space="preserve">в этом году  проводилась согласно программе «Я – твой сын, Россия». </w:t>
      </w:r>
    </w:p>
    <w:p w:rsidR="006B4FFE" w:rsidRPr="00345D80" w:rsidRDefault="006B4FFE" w:rsidP="00505A0A">
      <w:r w:rsidRPr="00345D80">
        <w:t> В 2015-16  учебном году вся работа по данному направлению проходила под знаком подготовки к 71-й годовщине Великой Победы  (акции: «Милосердие», «Обелиск», «Великие люди Великой Победы»).</w:t>
      </w:r>
    </w:p>
    <w:p w:rsidR="006B4FFE" w:rsidRPr="00345D80" w:rsidRDefault="006B4FFE" w:rsidP="00505A0A">
      <w:r w:rsidRPr="00345D80">
        <w:t xml:space="preserve"> Учащиеся нашей школы постоянно поддерживают тесную связь с тружениками тыла, оказывают посильную  помощь одиноким и престарелым жителям села.</w:t>
      </w:r>
    </w:p>
    <w:p w:rsidR="006B4FFE" w:rsidRPr="00345D80" w:rsidRDefault="006B4FFE" w:rsidP="00505A0A">
      <w:r w:rsidRPr="00345D80">
        <w:t xml:space="preserve"> В течение года в классах были проведены традиционные Уроки Мужества: «Подвиг простого солдата», «России  славные сыны», «Нет в России семьи такой, где б ни памятен был свой герой…», «Да разве об этом расскажешь, в какие ты годы жила!», тематические классные часы, посвященные боевым судьбам сибиряков, саянцев, труженикам тыла, детям войны.</w:t>
      </w:r>
    </w:p>
    <w:p w:rsidR="006B4FFE" w:rsidRPr="00345D80" w:rsidRDefault="006B4FFE" w:rsidP="00505A0A">
      <w:r w:rsidRPr="00345D80">
        <w:t>Наши дети участвовали в  районных конкурсах рисунков, поделок, посвященных Дню Победы.</w:t>
      </w:r>
    </w:p>
    <w:p w:rsidR="006B4FFE" w:rsidRPr="00345D80" w:rsidRDefault="006B4FFE" w:rsidP="00505A0A">
      <w:pPr>
        <w:autoSpaceDE w:val="0"/>
        <w:autoSpaceDN w:val="0"/>
      </w:pPr>
      <w:r w:rsidRPr="00345D80">
        <w:t>Значительно большее количество участников, по сравнению с предыдущими годами, приняло участие в школьных  конкурсах рисунков «Этот День Победы порохом пропах!», чтецов (стихи о войне) «И помнит мир спасенный…». Вокальная группа (девочки 3-5 классов), хореографическая группа (6, 7 классы) стали победителями муниципального этапа краевого творческого фестиваля «Таланты без границ»,  затем участвовали в зональном этапе в городе Канске. Также наши ребята стали победителями муниципального этапа и участниками зонального  в номинации «Декоративно – прикладное творчество».</w:t>
      </w:r>
    </w:p>
    <w:p w:rsidR="006B4FFE" w:rsidRPr="00345D80" w:rsidRDefault="006B4FFE" w:rsidP="00505A0A">
      <w:r w:rsidRPr="00345D80">
        <w:t>Наши ученики  участвовали в районной акции «Знамя Великой Победы» (изготовили фрагмент знамени Победы, которое 9 Мая пронесли по улицам райцентра к памятнику Скорбящей матери).</w:t>
      </w:r>
    </w:p>
    <w:p w:rsidR="006B4FFE" w:rsidRPr="00345D80" w:rsidRDefault="006B4FFE" w:rsidP="00505A0A">
      <w:r w:rsidRPr="00345D80">
        <w:t>В течение всего года ребята оказывали  адресную  помощь труженикам тыла, вдовам, накануне праздника поздравили  их с Днем Победы.</w:t>
      </w:r>
    </w:p>
    <w:p w:rsidR="006B4FFE" w:rsidRPr="00345D80" w:rsidRDefault="006B4FFE" w:rsidP="00505A0A">
      <w:r w:rsidRPr="00345D80">
        <w:t>Школьники 5 – 9 классов работали  на благоустройстве территории памятников участникам войны.</w:t>
      </w:r>
    </w:p>
    <w:p w:rsidR="006B4FFE" w:rsidRPr="00345D80" w:rsidRDefault="006B4FFE" w:rsidP="00505A0A">
      <w:r w:rsidRPr="00345D80">
        <w:t xml:space="preserve">Многие наши ученики, посещающие кружки при СДК, участвовали  в праздничном концерте, посвященном 9 Мая. </w:t>
      </w:r>
    </w:p>
    <w:p w:rsidR="006B4FFE" w:rsidRPr="00345D80" w:rsidRDefault="006B4FFE" w:rsidP="00505A0A">
      <w:r w:rsidRPr="00345D80">
        <w:t>9 Мая все школьники и педагоги участвовали  в митинге, посвященном  Победе в Великой Отечественной войне (торжественное шествие, караул у памятника, выступление учеников, возложение гирлянд,  цветов к памятникам).</w:t>
      </w:r>
    </w:p>
    <w:p w:rsidR="006B4FFE" w:rsidRPr="00345D80" w:rsidRDefault="006B4FFE" w:rsidP="00505A0A">
      <w:pPr>
        <w:pStyle w:val="BodyText"/>
        <w:spacing w:after="0"/>
        <w:jc w:val="both"/>
      </w:pPr>
    </w:p>
    <w:p w:rsidR="006B4FFE" w:rsidRPr="00345D80" w:rsidRDefault="006B4FFE" w:rsidP="00505A0A">
      <w:pPr>
        <w:pStyle w:val="BodyText"/>
        <w:spacing w:after="0"/>
        <w:jc w:val="both"/>
      </w:pPr>
      <w:r w:rsidRPr="00345D80">
        <w:t xml:space="preserve">В течение учебного года ученики школы принимали активное участие во всех акциях КШП. По итогам года  Детская организация «Алые паруса» была награждена ЦДТ дипломом как лучшая в районе школьная организация. </w:t>
      </w:r>
    </w:p>
    <w:p w:rsidR="006B4FFE" w:rsidRDefault="006B4FFE" w:rsidP="00505A0A">
      <w:pPr>
        <w:ind w:firstLine="709"/>
        <w:jc w:val="center"/>
        <w:rPr>
          <w:b/>
          <w:bCs/>
          <w:u w:val="single"/>
        </w:rPr>
      </w:pPr>
      <w:r w:rsidRPr="00345D80">
        <w:rPr>
          <w:b/>
          <w:bCs/>
          <w:u w:val="single"/>
        </w:rPr>
        <w:t>Участие учащихся в районных и краевых акциях:</w:t>
      </w:r>
    </w:p>
    <w:p w:rsidR="006B4FFE" w:rsidRPr="00345D80" w:rsidRDefault="006B4FFE" w:rsidP="00505A0A">
      <w:pPr>
        <w:ind w:firstLine="709"/>
        <w:jc w:val="center"/>
        <w:rPr>
          <w:b/>
          <w:bCs/>
          <w:u w:val="single"/>
        </w:rPr>
      </w:pPr>
    </w:p>
    <w:tbl>
      <w:tblPr>
        <w:tblW w:w="10384" w:type="dxa"/>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0"/>
        <w:gridCol w:w="3735"/>
        <w:gridCol w:w="1672"/>
        <w:gridCol w:w="1931"/>
        <w:gridCol w:w="2386"/>
      </w:tblGrid>
      <w:tr w:rsidR="006B4FFE" w:rsidRPr="00345D80" w:rsidTr="00AC71EE">
        <w:tc>
          <w:tcPr>
            <w:tcW w:w="660" w:type="dxa"/>
          </w:tcPr>
          <w:p w:rsidR="006B4FFE" w:rsidRPr="00345D80" w:rsidRDefault="006B4FFE" w:rsidP="00505A0A">
            <w:pPr>
              <w:jc w:val="both"/>
              <w:rPr>
                <w:b/>
                <w:bCs/>
              </w:rPr>
            </w:pPr>
            <w:r w:rsidRPr="00345D80">
              <w:rPr>
                <w:b/>
                <w:bCs/>
              </w:rPr>
              <w:t>№</w:t>
            </w:r>
          </w:p>
        </w:tc>
        <w:tc>
          <w:tcPr>
            <w:tcW w:w="3735" w:type="dxa"/>
          </w:tcPr>
          <w:p w:rsidR="006B4FFE" w:rsidRPr="00345D80" w:rsidRDefault="006B4FFE" w:rsidP="00505A0A">
            <w:pPr>
              <w:jc w:val="both"/>
              <w:rPr>
                <w:color w:val="000000"/>
              </w:rPr>
            </w:pPr>
            <w:r w:rsidRPr="00345D80">
              <w:rPr>
                <w:color w:val="000000"/>
              </w:rPr>
              <w:t>мероприятие</w:t>
            </w:r>
          </w:p>
        </w:tc>
        <w:tc>
          <w:tcPr>
            <w:tcW w:w="1672" w:type="dxa"/>
          </w:tcPr>
          <w:p w:rsidR="006B4FFE" w:rsidRPr="00345D80" w:rsidRDefault="006B4FFE" w:rsidP="00505A0A">
            <w:pPr>
              <w:jc w:val="both"/>
              <w:rPr>
                <w:color w:val="000000"/>
              </w:rPr>
            </w:pPr>
            <w:r w:rsidRPr="00345D80">
              <w:rPr>
                <w:color w:val="000000"/>
              </w:rPr>
              <w:t xml:space="preserve">Уровень </w:t>
            </w:r>
          </w:p>
        </w:tc>
        <w:tc>
          <w:tcPr>
            <w:tcW w:w="1931" w:type="dxa"/>
          </w:tcPr>
          <w:p w:rsidR="006B4FFE" w:rsidRPr="00345D80" w:rsidRDefault="006B4FFE" w:rsidP="00505A0A">
            <w:pPr>
              <w:jc w:val="both"/>
              <w:rPr>
                <w:color w:val="000000"/>
              </w:rPr>
            </w:pPr>
            <w:r w:rsidRPr="00345D80">
              <w:rPr>
                <w:color w:val="000000"/>
              </w:rPr>
              <w:t xml:space="preserve">Куратор </w:t>
            </w:r>
          </w:p>
          <w:p w:rsidR="006B4FFE" w:rsidRPr="00345D80" w:rsidRDefault="006B4FFE" w:rsidP="00505A0A">
            <w:pPr>
              <w:jc w:val="both"/>
              <w:rPr>
                <w:color w:val="000000"/>
              </w:rPr>
            </w:pPr>
            <w:r w:rsidRPr="00345D80">
              <w:rPr>
                <w:color w:val="000000"/>
              </w:rPr>
              <w:t>(ФИО преподавателя)</w:t>
            </w:r>
          </w:p>
        </w:tc>
        <w:tc>
          <w:tcPr>
            <w:tcW w:w="2386" w:type="dxa"/>
          </w:tcPr>
          <w:p w:rsidR="006B4FFE" w:rsidRPr="00345D80" w:rsidRDefault="006B4FFE" w:rsidP="00505A0A">
            <w:pPr>
              <w:jc w:val="both"/>
              <w:rPr>
                <w:color w:val="000000"/>
              </w:rPr>
            </w:pPr>
            <w:r w:rsidRPr="00345D80">
              <w:rPr>
                <w:color w:val="000000"/>
              </w:rPr>
              <w:t>ФИ ученика</w:t>
            </w:r>
          </w:p>
        </w:tc>
      </w:tr>
      <w:tr w:rsidR="006B4FFE" w:rsidRPr="00345D80" w:rsidTr="00AC71EE">
        <w:tc>
          <w:tcPr>
            <w:tcW w:w="660" w:type="dxa"/>
          </w:tcPr>
          <w:p w:rsidR="006B4FFE" w:rsidRPr="00345D80" w:rsidRDefault="006B4FFE" w:rsidP="00505A0A">
            <w:pPr>
              <w:jc w:val="both"/>
            </w:pPr>
            <w:r w:rsidRPr="00345D80">
              <w:t>1</w:t>
            </w:r>
          </w:p>
        </w:tc>
        <w:tc>
          <w:tcPr>
            <w:tcW w:w="3735" w:type="dxa"/>
          </w:tcPr>
          <w:p w:rsidR="006B4FFE" w:rsidRPr="00345D80" w:rsidRDefault="006B4FFE" w:rsidP="00505A0A">
            <w:pPr>
              <w:jc w:val="both"/>
              <w:rPr>
                <w:color w:val="000000"/>
              </w:rPr>
            </w:pPr>
            <w:r w:rsidRPr="00345D80">
              <w:rPr>
                <w:color w:val="000000"/>
              </w:rPr>
              <w:t>«Осенняя неделя добра», «Будь богаче – принимай других»</w:t>
            </w:r>
          </w:p>
        </w:tc>
        <w:tc>
          <w:tcPr>
            <w:tcW w:w="1672" w:type="dxa"/>
          </w:tcPr>
          <w:p w:rsidR="006B4FFE" w:rsidRPr="00345D80" w:rsidRDefault="006B4FFE" w:rsidP="00505A0A">
            <w:pPr>
              <w:jc w:val="both"/>
              <w:rPr>
                <w:color w:val="000000"/>
              </w:rPr>
            </w:pPr>
            <w:r w:rsidRPr="00345D80">
              <w:rPr>
                <w:color w:val="000000"/>
              </w:rPr>
              <w:t>региональный</w:t>
            </w:r>
          </w:p>
        </w:tc>
        <w:tc>
          <w:tcPr>
            <w:tcW w:w="1931" w:type="dxa"/>
          </w:tcPr>
          <w:p w:rsidR="006B4FFE" w:rsidRPr="00345D80" w:rsidRDefault="006B4FFE" w:rsidP="00505A0A">
            <w:pPr>
              <w:jc w:val="both"/>
              <w:rPr>
                <w:color w:val="000000"/>
              </w:rPr>
            </w:pPr>
            <w:r w:rsidRPr="00345D80">
              <w:rPr>
                <w:color w:val="000000"/>
              </w:rPr>
              <w:t>Михайлова Г.В.</w:t>
            </w:r>
          </w:p>
        </w:tc>
        <w:tc>
          <w:tcPr>
            <w:tcW w:w="2386" w:type="dxa"/>
          </w:tcPr>
          <w:p w:rsidR="006B4FFE" w:rsidRPr="00345D80" w:rsidRDefault="006B4FFE" w:rsidP="00505A0A">
            <w:pPr>
              <w:jc w:val="both"/>
              <w:rPr>
                <w:color w:val="000000"/>
              </w:rPr>
            </w:pPr>
            <w:r w:rsidRPr="00345D80">
              <w:rPr>
                <w:color w:val="000000"/>
              </w:rPr>
              <w:t>156 чел (октябрь)</w:t>
            </w:r>
          </w:p>
        </w:tc>
      </w:tr>
      <w:tr w:rsidR="006B4FFE" w:rsidRPr="00345D80" w:rsidTr="00AC71EE">
        <w:tc>
          <w:tcPr>
            <w:tcW w:w="660" w:type="dxa"/>
          </w:tcPr>
          <w:p w:rsidR="006B4FFE" w:rsidRPr="00345D80" w:rsidRDefault="006B4FFE" w:rsidP="00505A0A">
            <w:pPr>
              <w:jc w:val="both"/>
            </w:pPr>
            <w:r w:rsidRPr="00345D80">
              <w:t>2</w:t>
            </w:r>
          </w:p>
        </w:tc>
        <w:tc>
          <w:tcPr>
            <w:tcW w:w="3735" w:type="dxa"/>
          </w:tcPr>
          <w:p w:rsidR="006B4FFE" w:rsidRPr="00345D80" w:rsidRDefault="006B4FFE" w:rsidP="00505A0A">
            <w:pPr>
              <w:jc w:val="both"/>
              <w:rPr>
                <w:color w:val="000000"/>
              </w:rPr>
            </w:pPr>
            <w:r w:rsidRPr="00345D80">
              <w:rPr>
                <w:color w:val="000000"/>
              </w:rPr>
              <w:t>«При солнышке тепло, а при матери - добро»</w:t>
            </w:r>
          </w:p>
        </w:tc>
        <w:tc>
          <w:tcPr>
            <w:tcW w:w="1672" w:type="dxa"/>
          </w:tcPr>
          <w:p w:rsidR="006B4FFE" w:rsidRPr="00345D80" w:rsidRDefault="006B4FFE" w:rsidP="00505A0A">
            <w:pPr>
              <w:jc w:val="both"/>
              <w:rPr>
                <w:color w:val="000000"/>
              </w:rPr>
            </w:pPr>
            <w:r w:rsidRPr="00345D80">
              <w:rPr>
                <w:color w:val="000000"/>
              </w:rPr>
              <w:t>региональный</w:t>
            </w:r>
          </w:p>
        </w:tc>
        <w:tc>
          <w:tcPr>
            <w:tcW w:w="1931" w:type="dxa"/>
          </w:tcPr>
          <w:p w:rsidR="006B4FFE" w:rsidRPr="00345D80" w:rsidRDefault="006B4FFE" w:rsidP="00505A0A">
            <w:pPr>
              <w:jc w:val="both"/>
              <w:rPr>
                <w:color w:val="000000"/>
              </w:rPr>
            </w:pPr>
            <w:r w:rsidRPr="00345D80">
              <w:rPr>
                <w:color w:val="000000"/>
              </w:rPr>
              <w:t>Михайлова Г.В.</w:t>
            </w:r>
          </w:p>
        </w:tc>
        <w:tc>
          <w:tcPr>
            <w:tcW w:w="2386" w:type="dxa"/>
          </w:tcPr>
          <w:p w:rsidR="006B4FFE" w:rsidRPr="00345D80" w:rsidRDefault="006B4FFE" w:rsidP="00505A0A">
            <w:pPr>
              <w:jc w:val="both"/>
              <w:rPr>
                <w:color w:val="000000"/>
              </w:rPr>
            </w:pPr>
            <w:r w:rsidRPr="00345D80">
              <w:rPr>
                <w:color w:val="000000"/>
              </w:rPr>
              <w:t>103 чел (ноябрь)</w:t>
            </w:r>
          </w:p>
        </w:tc>
      </w:tr>
      <w:tr w:rsidR="006B4FFE" w:rsidRPr="00345D80" w:rsidTr="00AC71EE">
        <w:tc>
          <w:tcPr>
            <w:tcW w:w="660" w:type="dxa"/>
          </w:tcPr>
          <w:p w:rsidR="006B4FFE" w:rsidRPr="00345D80" w:rsidRDefault="006B4FFE" w:rsidP="00505A0A">
            <w:pPr>
              <w:jc w:val="both"/>
            </w:pPr>
            <w:r w:rsidRPr="00345D80">
              <w:t>3</w:t>
            </w:r>
          </w:p>
        </w:tc>
        <w:tc>
          <w:tcPr>
            <w:tcW w:w="3735" w:type="dxa"/>
          </w:tcPr>
          <w:p w:rsidR="006B4FFE" w:rsidRPr="00345D80" w:rsidRDefault="006B4FFE" w:rsidP="00505A0A">
            <w:pPr>
              <w:jc w:val="both"/>
              <w:rPr>
                <w:color w:val="000000"/>
              </w:rPr>
            </w:pPr>
            <w:r w:rsidRPr="00345D80">
              <w:rPr>
                <w:color w:val="000000"/>
              </w:rPr>
              <w:t>«Здоровье молодежи - богатство края»</w:t>
            </w:r>
          </w:p>
        </w:tc>
        <w:tc>
          <w:tcPr>
            <w:tcW w:w="1672" w:type="dxa"/>
          </w:tcPr>
          <w:p w:rsidR="006B4FFE" w:rsidRPr="00345D80" w:rsidRDefault="006B4FFE" w:rsidP="00505A0A">
            <w:pPr>
              <w:jc w:val="both"/>
              <w:rPr>
                <w:color w:val="000000"/>
              </w:rPr>
            </w:pPr>
            <w:r w:rsidRPr="00345D80">
              <w:rPr>
                <w:color w:val="000000"/>
              </w:rPr>
              <w:t>региональный</w:t>
            </w:r>
          </w:p>
        </w:tc>
        <w:tc>
          <w:tcPr>
            <w:tcW w:w="1931" w:type="dxa"/>
          </w:tcPr>
          <w:p w:rsidR="006B4FFE" w:rsidRPr="00345D80" w:rsidRDefault="006B4FFE" w:rsidP="00505A0A">
            <w:pPr>
              <w:jc w:val="both"/>
              <w:rPr>
                <w:color w:val="000000"/>
              </w:rPr>
            </w:pPr>
            <w:r w:rsidRPr="00345D80">
              <w:rPr>
                <w:color w:val="000000"/>
              </w:rPr>
              <w:t>Михайлова Г.В.</w:t>
            </w:r>
          </w:p>
        </w:tc>
        <w:tc>
          <w:tcPr>
            <w:tcW w:w="2386" w:type="dxa"/>
          </w:tcPr>
          <w:p w:rsidR="006B4FFE" w:rsidRPr="00345D80" w:rsidRDefault="006B4FFE" w:rsidP="00505A0A">
            <w:pPr>
              <w:jc w:val="both"/>
              <w:rPr>
                <w:color w:val="000000"/>
              </w:rPr>
            </w:pPr>
            <w:r w:rsidRPr="00345D80">
              <w:rPr>
                <w:color w:val="000000"/>
              </w:rPr>
              <w:t>167 чел (апрель - июнь)</w:t>
            </w:r>
          </w:p>
        </w:tc>
      </w:tr>
      <w:tr w:rsidR="006B4FFE" w:rsidRPr="00345D80" w:rsidTr="00AC71EE">
        <w:tc>
          <w:tcPr>
            <w:tcW w:w="660" w:type="dxa"/>
          </w:tcPr>
          <w:p w:rsidR="006B4FFE" w:rsidRPr="00345D80" w:rsidRDefault="006B4FFE" w:rsidP="00505A0A">
            <w:pPr>
              <w:jc w:val="both"/>
            </w:pPr>
            <w:r w:rsidRPr="00345D80">
              <w:t>4</w:t>
            </w:r>
          </w:p>
        </w:tc>
        <w:tc>
          <w:tcPr>
            <w:tcW w:w="3735" w:type="dxa"/>
          </w:tcPr>
          <w:p w:rsidR="006B4FFE" w:rsidRPr="00345D80" w:rsidRDefault="006B4FFE" w:rsidP="00505A0A">
            <w:pPr>
              <w:jc w:val="both"/>
              <w:rPr>
                <w:color w:val="000000"/>
              </w:rPr>
            </w:pPr>
            <w:r w:rsidRPr="00345D80">
              <w:rPr>
                <w:color w:val="000000"/>
              </w:rPr>
              <w:t>«Весенняя неделя добра»</w:t>
            </w:r>
          </w:p>
        </w:tc>
        <w:tc>
          <w:tcPr>
            <w:tcW w:w="1672" w:type="dxa"/>
          </w:tcPr>
          <w:p w:rsidR="006B4FFE" w:rsidRPr="00345D80" w:rsidRDefault="006B4FFE" w:rsidP="00505A0A">
            <w:pPr>
              <w:jc w:val="both"/>
              <w:rPr>
                <w:color w:val="000000"/>
              </w:rPr>
            </w:pPr>
            <w:r w:rsidRPr="00345D80">
              <w:rPr>
                <w:color w:val="000000"/>
              </w:rPr>
              <w:t>региональный</w:t>
            </w:r>
          </w:p>
        </w:tc>
        <w:tc>
          <w:tcPr>
            <w:tcW w:w="1931" w:type="dxa"/>
          </w:tcPr>
          <w:p w:rsidR="006B4FFE" w:rsidRPr="00345D80" w:rsidRDefault="006B4FFE" w:rsidP="00505A0A">
            <w:pPr>
              <w:jc w:val="both"/>
              <w:rPr>
                <w:color w:val="000000"/>
              </w:rPr>
            </w:pPr>
            <w:r w:rsidRPr="00345D80">
              <w:rPr>
                <w:color w:val="000000"/>
              </w:rPr>
              <w:t>Михайлова Г.В.</w:t>
            </w:r>
          </w:p>
        </w:tc>
        <w:tc>
          <w:tcPr>
            <w:tcW w:w="2386" w:type="dxa"/>
          </w:tcPr>
          <w:p w:rsidR="006B4FFE" w:rsidRPr="00345D80" w:rsidRDefault="006B4FFE" w:rsidP="00505A0A">
            <w:pPr>
              <w:jc w:val="both"/>
              <w:rPr>
                <w:color w:val="000000"/>
              </w:rPr>
            </w:pPr>
            <w:r w:rsidRPr="00345D80">
              <w:rPr>
                <w:color w:val="000000"/>
              </w:rPr>
              <w:t>168 чел (апрель)</w:t>
            </w:r>
          </w:p>
        </w:tc>
      </w:tr>
      <w:tr w:rsidR="006B4FFE" w:rsidRPr="00345D80" w:rsidTr="00AC71EE">
        <w:tc>
          <w:tcPr>
            <w:tcW w:w="660" w:type="dxa"/>
          </w:tcPr>
          <w:p w:rsidR="006B4FFE" w:rsidRPr="00345D80" w:rsidRDefault="006B4FFE" w:rsidP="00505A0A">
            <w:pPr>
              <w:jc w:val="both"/>
            </w:pPr>
            <w:r w:rsidRPr="00345D80">
              <w:t>5</w:t>
            </w:r>
          </w:p>
        </w:tc>
        <w:tc>
          <w:tcPr>
            <w:tcW w:w="3735" w:type="dxa"/>
          </w:tcPr>
          <w:p w:rsidR="006B4FFE" w:rsidRPr="00345D80" w:rsidRDefault="006B4FFE" w:rsidP="00505A0A">
            <w:pPr>
              <w:jc w:val="both"/>
              <w:rPr>
                <w:color w:val="000000"/>
              </w:rPr>
            </w:pPr>
            <w:r w:rsidRPr="00345D80">
              <w:rPr>
                <w:color w:val="000000"/>
              </w:rPr>
              <w:t>«Зимняя планета детства»</w:t>
            </w:r>
          </w:p>
        </w:tc>
        <w:tc>
          <w:tcPr>
            <w:tcW w:w="1672" w:type="dxa"/>
          </w:tcPr>
          <w:p w:rsidR="006B4FFE" w:rsidRPr="00345D80" w:rsidRDefault="006B4FFE" w:rsidP="00505A0A">
            <w:pPr>
              <w:jc w:val="both"/>
              <w:rPr>
                <w:color w:val="000000"/>
              </w:rPr>
            </w:pPr>
            <w:r w:rsidRPr="00345D80">
              <w:rPr>
                <w:color w:val="000000"/>
              </w:rPr>
              <w:t>региональный</w:t>
            </w:r>
          </w:p>
        </w:tc>
        <w:tc>
          <w:tcPr>
            <w:tcW w:w="1931" w:type="dxa"/>
          </w:tcPr>
          <w:p w:rsidR="006B4FFE" w:rsidRPr="00345D80" w:rsidRDefault="006B4FFE" w:rsidP="00505A0A">
            <w:pPr>
              <w:jc w:val="both"/>
              <w:rPr>
                <w:color w:val="000000"/>
              </w:rPr>
            </w:pPr>
            <w:r w:rsidRPr="00345D80">
              <w:rPr>
                <w:color w:val="000000"/>
              </w:rPr>
              <w:t>Михайлова Г.В.</w:t>
            </w:r>
          </w:p>
        </w:tc>
        <w:tc>
          <w:tcPr>
            <w:tcW w:w="2386" w:type="dxa"/>
          </w:tcPr>
          <w:p w:rsidR="006B4FFE" w:rsidRPr="00345D80" w:rsidRDefault="006B4FFE" w:rsidP="00505A0A">
            <w:pPr>
              <w:jc w:val="both"/>
              <w:rPr>
                <w:color w:val="000000"/>
              </w:rPr>
            </w:pPr>
            <w:r w:rsidRPr="00345D80">
              <w:rPr>
                <w:color w:val="000000"/>
              </w:rPr>
              <w:t>64 чел (декабрь - январь)</w:t>
            </w:r>
          </w:p>
        </w:tc>
      </w:tr>
      <w:tr w:rsidR="006B4FFE" w:rsidRPr="00345D80" w:rsidTr="00AC71EE">
        <w:tc>
          <w:tcPr>
            <w:tcW w:w="660" w:type="dxa"/>
          </w:tcPr>
          <w:p w:rsidR="006B4FFE" w:rsidRPr="00345D80" w:rsidRDefault="006B4FFE" w:rsidP="00505A0A">
            <w:pPr>
              <w:jc w:val="both"/>
            </w:pPr>
            <w:r w:rsidRPr="00345D80">
              <w:t>6</w:t>
            </w:r>
          </w:p>
        </w:tc>
        <w:tc>
          <w:tcPr>
            <w:tcW w:w="3735" w:type="dxa"/>
          </w:tcPr>
          <w:p w:rsidR="006B4FFE" w:rsidRPr="00345D80" w:rsidRDefault="006B4FFE" w:rsidP="00505A0A">
            <w:pPr>
              <w:jc w:val="both"/>
              <w:rPr>
                <w:color w:val="000000"/>
              </w:rPr>
            </w:pPr>
            <w:r w:rsidRPr="00345D80">
              <w:rPr>
                <w:color w:val="000000"/>
              </w:rPr>
              <w:t>«Знай свои права - управляй своим будущим»</w:t>
            </w:r>
          </w:p>
        </w:tc>
        <w:tc>
          <w:tcPr>
            <w:tcW w:w="1672" w:type="dxa"/>
          </w:tcPr>
          <w:p w:rsidR="006B4FFE" w:rsidRPr="00345D80" w:rsidRDefault="006B4FFE" w:rsidP="00505A0A">
            <w:pPr>
              <w:jc w:val="both"/>
              <w:rPr>
                <w:color w:val="000000"/>
              </w:rPr>
            </w:pPr>
            <w:r w:rsidRPr="00345D80">
              <w:rPr>
                <w:color w:val="000000"/>
              </w:rPr>
              <w:t>региональный</w:t>
            </w:r>
          </w:p>
        </w:tc>
        <w:tc>
          <w:tcPr>
            <w:tcW w:w="1931" w:type="dxa"/>
          </w:tcPr>
          <w:p w:rsidR="006B4FFE" w:rsidRPr="00345D80" w:rsidRDefault="006B4FFE" w:rsidP="00505A0A">
            <w:pPr>
              <w:jc w:val="both"/>
              <w:rPr>
                <w:color w:val="000000"/>
              </w:rPr>
            </w:pPr>
            <w:r w:rsidRPr="00345D80">
              <w:rPr>
                <w:color w:val="000000"/>
              </w:rPr>
              <w:t>Михайлова Г.В.</w:t>
            </w:r>
          </w:p>
        </w:tc>
        <w:tc>
          <w:tcPr>
            <w:tcW w:w="2386" w:type="dxa"/>
          </w:tcPr>
          <w:p w:rsidR="006B4FFE" w:rsidRPr="00345D80" w:rsidRDefault="006B4FFE" w:rsidP="00505A0A">
            <w:pPr>
              <w:jc w:val="both"/>
              <w:rPr>
                <w:color w:val="000000"/>
              </w:rPr>
            </w:pPr>
            <w:r w:rsidRPr="00345D80">
              <w:rPr>
                <w:color w:val="000000"/>
              </w:rPr>
              <w:t>70 чел (декабрь - январь)</w:t>
            </w:r>
          </w:p>
        </w:tc>
      </w:tr>
      <w:tr w:rsidR="006B4FFE" w:rsidRPr="00345D80" w:rsidTr="00AC71EE">
        <w:tc>
          <w:tcPr>
            <w:tcW w:w="660" w:type="dxa"/>
          </w:tcPr>
          <w:p w:rsidR="006B4FFE" w:rsidRPr="00345D80" w:rsidRDefault="006B4FFE" w:rsidP="00505A0A">
            <w:pPr>
              <w:jc w:val="both"/>
            </w:pPr>
            <w:r w:rsidRPr="00345D80">
              <w:t>7</w:t>
            </w:r>
          </w:p>
        </w:tc>
        <w:tc>
          <w:tcPr>
            <w:tcW w:w="3735" w:type="dxa"/>
          </w:tcPr>
          <w:p w:rsidR="006B4FFE" w:rsidRPr="00345D80" w:rsidRDefault="006B4FFE" w:rsidP="00505A0A">
            <w:pPr>
              <w:jc w:val="both"/>
              <w:rPr>
                <w:color w:val="000000"/>
              </w:rPr>
            </w:pPr>
            <w:r w:rsidRPr="00345D80">
              <w:rPr>
                <w:color w:val="000000"/>
              </w:rPr>
              <w:t>«Спорт – альтернатива пагубным привычкам»</w:t>
            </w:r>
          </w:p>
        </w:tc>
        <w:tc>
          <w:tcPr>
            <w:tcW w:w="1672" w:type="dxa"/>
          </w:tcPr>
          <w:p w:rsidR="006B4FFE" w:rsidRPr="00345D80" w:rsidRDefault="006B4FFE" w:rsidP="00505A0A">
            <w:pPr>
              <w:jc w:val="both"/>
              <w:rPr>
                <w:color w:val="000000"/>
              </w:rPr>
            </w:pPr>
            <w:r w:rsidRPr="00345D80">
              <w:rPr>
                <w:color w:val="000000"/>
              </w:rPr>
              <w:t>региональный</w:t>
            </w:r>
          </w:p>
        </w:tc>
        <w:tc>
          <w:tcPr>
            <w:tcW w:w="1931" w:type="dxa"/>
          </w:tcPr>
          <w:p w:rsidR="006B4FFE" w:rsidRPr="00345D80" w:rsidRDefault="006B4FFE" w:rsidP="00505A0A">
            <w:pPr>
              <w:jc w:val="both"/>
              <w:rPr>
                <w:color w:val="000000"/>
              </w:rPr>
            </w:pPr>
            <w:r>
              <w:rPr>
                <w:color w:val="000000"/>
              </w:rPr>
              <w:t>Никитин А.А.</w:t>
            </w:r>
          </w:p>
        </w:tc>
        <w:tc>
          <w:tcPr>
            <w:tcW w:w="2386" w:type="dxa"/>
          </w:tcPr>
          <w:p w:rsidR="006B4FFE" w:rsidRPr="00345D80" w:rsidRDefault="006B4FFE" w:rsidP="00505A0A">
            <w:pPr>
              <w:jc w:val="both"/>
              <w:rPr>
                <w:color w:val="000000"/>
              </w:rPr>
            </w:pPr>
            <w:r w:rsidRPr="00345D80">
              <w:rPr>
                <w:color w:val="000000"/>
              </w:rPr>
              <w:t>167 чел (ноябрь – декабрь)</w:t>
            </w:r>
          </w:p>
        </w:tc>
      </w:tr>
      <w:tr w:rsidR="006B4FFE" w:rsidRPr="00345D80" w:rsidTr="00AC71EE">
        <w:tc>
          <w:tcPr>
            <w:tcW w:w="660" w:type="dxa"/>
          </w:tcPr>
          <w:p w:rsidR="006B4FFE" w:rsidRPr="00345D80" w:rsidRDefault="006B4FFE" w:rsidP="00505A0A">
            <w:pPr>
              <w:jc w:val="both"/>
            </w:pPr>
            <w:r w:rsidRPr="00345D80">
              <w:t>8</w:t>
            </w:r>
          </w:p>
        </w:tc>
        <w:tc>
          <w:tcPr>
            <w:tcW w:w="3735" w:type="dxa"/>
          </w:tcPr>
          <w:p w:rsidR="006B4FFE" w:rsidRPr="00345D80" w:rsidRDefault="006B4FFE" w:rsidP="00505A0A">
            <w:pPr>
              <w:jc w:val="both"/>
              <w:rPr>
                <w:color w:val="000000"/>
              </w:rPr>
            </w:pPr>
            <w:r w:rsidRPr="00345D80">
              <w:rPr>
                <w:color w:val="000000"/>
              </w:rPr>
              <w:t>«Обелиск»</w:t>
            </w:r>
          </w:p>
        </w:tc>
        <w:tc>
          <w:tcPr>
            <w:tcW w:w="1672" w:type="dxa"/>
          </w:tcPr>
          <w:p w:rsidR="006B4FFE" w:rsidRPr="00345D80" w:rsidRDefault="006B4FFE" w:rsidP="00505A0A">
            <w:pPr>
              <w:jc w:val="both"/>
              <w:rPr>
                <w:color w:val="000000"/>
              </w:rPr>
            </w:pPr>
            <w:r w:rsidRPr="00345D80">
              <w:rPr>
                <w:color w:val="000000"/>
              </w:rPr>
              <w:t>региональный</w:t>
            </w:r>
          </w:p>
        </w:tc>
        <w:tc>
          <w:tcPr>
            <w:tcW w:w="1931" w:type="dxa"/>
          </w:tcPr>
          <w:p w:rsidR="006B4FFE" w:rsidRPr="00345D80" w:rsidRDefault="006B4FFE" w:rsidP="00505A0A">
            <w:pPr>
              <w:jc w:val="both"/>
              <w:rPr>
                <w:color w:val="000000"/>
              </w:rPr>
            </w:pPr>
            <w:r w:rsidRPr="00345D80">
              <w:rPr>
                <w:color w:val="000000"/>
              </w:rPr>
              <w:t>Михайлова Г.В.</w:t>
            </w:r>
          </w:p>
        </w:tc>
        <w:tc>
          <w:tcPr>
            <w:tcW w:w="2386" w:type="dxa"/>
          </w:tcPr>
          <w:p w:rsidR="006B4FFE" w:rsidRPr="00345D80" w:rsidRDefault="006B4FFE" w:rsidP="00505A0A">
            <w:pPr>
              <w:jc w:val="both"/>
              <w:rPr>
                <w:color w:val="000000"/>
              </w:rPr>
            </w:pPr>
            <w:r w:rsidRPr="00345D80">
              <w:rPr>
                <w:color w:val="000000"/>
              </w:rPr>
              <w:t>168 чел (апрель - май)</w:t>
            </w:r>
          </w:p>
        </w:tc>
      </w:tr>
      <w:tr w:rsidR="006B4FFE" w:rsidRPr="00345D80" w:rsidTr="00AC71EE">
        <w:tc>
          <w:tcPr>
            <w:tcW w:w="660" w:type="dxa"/>
          </w:tcPr>
          <w:p w:rsidR="006B4FFE" w:rsidRPr="00345D80" w:rsidRDefault="006B4FFE" w:rsidP="00505A0A">
            <w:pPr>
              <w:jc w:val="both"/>
            </w:pPr>
            <w:r w:rsidRPr="00345D80">
              <w:t>9</w:t>
            </w:r>
          </w:p>
        </w:tc>
        <w:tc>
          <w:tcPr>
            <w:tcW w:w="3735" w:type="dxa"/>
          </w:tcPr>
          <w:p w:rsidR="006B4FFE" w:rsidRPr="00345D80" w:rsidRDefault="006B4FFE" w:rsidP="00505A0A">
            <w:pPr>
              <w:jc w:val="both"/>
              <w:rPr>
                <w:color w:val="000000"/>
              </w:rPr>
            </w:pPr>
            <w:r w:rsidRPr="00345D80">
              <w:rPr>
                <w:color w:val="000000"/>
              </w:rPr>
              <w:t>«Великие люди Великой Победы»</w:t>
            </w:r>
          </w:p>
        </w:tc>
        <w:tc>
          <w:tcPr>
            <w:tcW w:w="1672" w:type="dxa"/>
          </w:tcPr>
          <w:p w:rsidR="006B4FFE" w:rsidRPr="00345D80" w:rsidRDefault="006B4FFE" w:rsidP="00505A0A">
            <w:pPr>
              <w:jc w:val="both"/>
              <w:rPr>
                <w:color w:val="000000"/>
              </w:rPr>
            </w:pPr>
            <w:r w:rsidRPr="00345D80">
              <w:rPr>
                <w:color w:val="000000"/>
              </w:rPr>
              <w:t>региональный</w:t>
            </w:r>
          </w:p>
        </w:tc>
        <w:tc>
          <w:tcPr>
            <w:tcW w:w="1931" w:type="dxa"/>
          </w:tcPr>
          <w:p w:rsidR="006B4FFE" w:rsidRPr="00345D80" w:rsidRDefault="006B4FFE" w:rsidP="00505A0A">
            <w:pPr>
              <w:jc w:val="both"/>
              <w:rPr>
                <w:color w:val="000000"/>
              </w:rPr>
            </w:pPr>
            <w:r w:rsidRPr="00345D80">
              <w:rPr>
                <w:color w:val="000000"/>
              </w:rPr>
              <w:t>Михайлова Г.В.</w:t>
            </w:r>
          </w:p>
        </w:tc>
        <w:tc>
          <w:tcPr>
            <w:tcW w:w="2386" w:type="dxa"/>
          </w:tcPr>
          <w:p w:rsidR="006B4FFE" w:rsidRPr="00345D80" w:rsidRDefault="006B4FFE" w:rsidP="00505A0A">
            <w:pPr>
              <w:jc w:val="both"/>
              <w:rPr>
                <w:color w:val="000000"/>
              </w:rPr>
            </w:pPr>
            <w:r w:rsidRPr="00345D80">
              <w:rPr>
                <w:color w:val="000000"/>
              </w:rPr>
              <w:t>12 (апрель - май)</w:t>
            </w:r>
          </w:p>
        </w:tc>
      </w:tr>
    </w:tbl>
    <w:p w:rsidR="006B4FFE" w:rsidRPr="00345D80" w:rsidRDefault="006B4FFE" w:rsidP="00505A0A">
      <w:pPr>
        <w:ind w:firstLine="709"/>
        <w:jc w:val="center"/>
        <w:rPr>
          <w:b/>
          <w:bCs/>
          <w:u w:val="single"/>
        </w:rPr>
      </w:pPr>
    </w:p>
    <w:p w:rsidR="006B4FFE" w:rsidRPr="00345D80" w:rsidRDefault="006B4FFE" w:rsidP="00505A0A">
      <w:r w:rsidRPr="00345D80">
        <w:t xml:space="preserve">Традиционно в феврале был проведен месячник «Патриот», посвященный Дню Защитника Отечества. Он проходит под общим девизом «Служу Отечеству». В этом году в его рамках были проведены следующие мероприятия, которые прошли на достаточно высоком уровне: </w:t>
      </w:r>
    </w:p>
    <w:p w:rsidR="006B4FFE" w:rsidRPr="00345D80" w:rsidRDefault="006B4FFE" w:rsidP="00505A0A">
      <w:pPr>
        <w:pStyle w:val="ListParagraph"/>
        <w:numPr>
          <w:ilvl w:val="0"/>
          <w:numId w:val="15"/>
        </w:numPr>
        <w:spacing w:after="0" w:line="240" w:lineRule="auto"/>
        <w:rPr>
          <w:rFonts w:ascii="Times New Roman" w:hAnsi="Times New Roman" w:cs="Times New Roman"/>
          <w:sz w:val="24"/>
          <w:szCs w:val="24"/>
        </w:rPr>
      </w:pPr>
      <w:r w:rsidRPr="00345D80">
        <w:rPr>
          <w:rFonts w:ascii="Times New Roman" w:hAnsi="Times New Roman" w:cs="Times New Roman"/>
          <w:sz w:val="24"/>
          <w:szCs w:val="24"/>
        </w:rPr>
        <w:t>Уроки Мужества</w:t>
      </w:r>
    </w:p>
    <w:p w:rsidR="006B4FFE" w:rsidRPr="00345D80" w:rsidRDefault="006B4FFE" w:rsidP="00505A0A">
      <w:pPr>
        <w:pStyle w:val="ListParagraph"/>
        <w:numPr>
          <w:ilvl w:val="0"/>
          <w:numId w:val="15"/>
        </w:numPr>
        <w:tabs>
          <w:tab w:val="left" w:pos="540"/>
        </w:tabs>
        <w:spacing w:after="0" w:line="240" w:lineRule="auto"/>
        <w:jc w:val="both"/>
        <w:rPr>
          <w:rFonts w:ascii="Times New Roman" w:hAnsi="Times New Roman" w:cs="Times New Roman"/>
          <w:sz w:val="24"/>
          <w:szCs w:val="24"/>
          <w:lang w:eastAsia="en-US"/>
        </w:rPr>
      </w:pPr>
      <w:r w:rsidRPr="00345D80">
        <w:rPr>
          <w:rFonts w:ascii="Times New Roman" w:hAnsi="Times New Roman" w:cs="Times New Roman"/>
          <w:sz w:val="24"/>
          <w:szCs w:val="24"/>
        </w:rPr>
        <w:t xml:space="preserve">   Спортивный праздник «Боевые мальчишки!»(1-5 классы)</w:t>
      </w:r>
    </w:p>
    <w:p w:rsidR="006B4FFE" w:rsidRPr="00345D80" w:rsidRDefault="006B4FFE" w:rsidP="00505A0A">
      <w:pPr>
        <w:pStyle w:val="ListParagraph"/>
        <w:numPr>
          <w:ilvl w:val="0"/>
          <w:numId w:val="15"/>
        </w:numPr>
        <w:tabs>
          <w:tab w:val="left" w:pos="540"/>
        </w:tabs>
        <w:spacing w:after="0" w:line="240" w:lineRule="auto"/>
        <w:jc w:val="both"/>
        <w:rPr>
          <w:rFonts w:ascii="Times New Roman" w:hAnsi="Times New Roman" w:cs="Times New Roman"/>
          <w:sz w:val="24"/>
          <w:szCs w:val="24"/>
          <w:lang w:eastAsia="en-US"/>
        </w:rPr>
      </w:pPr>
      <w:r w:rsidRPr="00345D80">
        <w:rPr>
          <w:rFonts w:ascii="Times New Roman" w:hAnsi="Times New Roman" w:cs="Times New Roman"/>
          <w:sz w:val="24"/>
          <w:szCs w:val="24"/>
        </w:rPr>
        <w:t xml:space="preserve">   Конкурс «Я служить должен!»(6 – 11 классы)</w:t>
      </w:r>
    </w:p>
    <w:p w:rsidR="006B4FFE" w:rsidRPr="00345D80" w:rsidRDefault="006B4FFE" w:rsidP="00505A0A">
      <w:pPr>
        <w:pStyle w:val="ListParagraph"/>
        <w:numPr>
          <w:ilvl w:val="0"/>
          <w:numId w:val="15"/>
        </w:numPr>
        <w:tabs>
          <w:tab w:val="left" w:pos="540"/>
        </w:tabs>
        <w:spacing w:after="0" w:line="240" w:lineRule="auto"/>
        <w:jc w:val="both"/>
        <w:rPr>
          <w:rFonts w:ascii="Times New Roman" w:hAnsi="Times New Roman" w:cs="Times New Roman"/>
          <w:sz w:val="24"/>
          <w:szCs w:val="24"/>
          <w:lang w:eastAsia="en-US"/>
        </w:rPr>
      </w:pPr>
      <w:r w:rsidRPr="00345D80">
        <w:rPr>
          <w:rFonts w:ascii="Times New Roman" w:hAnsi="Times New Roman" w:cs="Times New Roman"/>
          <w:sz w:val="24"/>
          <w:szCs w:val="24"/>
        </w:rPr>
        <w:t xml:space="preserve">   Военно-спортивная игра «Зарница» (1-5 классы)</w:t>
      </w:r>
    </w:p>
    <w:p w:rsidR="006B4FFE" w:rsidRPr="00345D80" w:rsidRDefault="006B4FFE" w:rsidP="00505A0A">
      <w:pPr>
        <w:pStyle w:val="ListParagraph"/>
        <w:numPr>
          <w:ilvl w:val="0"/>
          <w:numId w:val="15"/>
        </w:numPr>
        <w:tabs>
          <w:tab w:val="left" w:pos="540"/>
        </w:tabs>
        <w:spacing w:after="0" w:line="240" w:lineRule="auto"/>
        <w:jc w:val="both"/>
        <w:rPr>
          <w:rFonts w:ascii="Times New Roman" w:hAnsi="Times New Roman" w:cs="Times New Roman"/>
          <w:sz w:val="24"/>
          <w:szCs w:val="24"/>
          <w:lang w:eastAsia="en-US"/>
        </w:rPr>
      </w:pPr>
      <w:r w:rsidRPr="00345D80">
        <w:rPr>
          <w:rFonts w:ascii="Times New Roman" w:hAnsi="Times New Roman" w:cs="Times New Roman"/>
          <w:sz w:val="24"/>
          <w:szCs w:val="24"/>
        </w:rPr>
        <w:t xml:space="preserve">   Военно-спортивная игра  «Орленок» (6-11 классы)</w:t>
      </w:r>
    </w:p>
    <w:p w:rsidR="006B4FFE" w:rsidRPr="00345D80" w:rsidRDefault="006B4FFE" w:rsidP="00505A0A">
      <w:pPr>
        <w:pStyle w:val="ListParagraph"/>
        <w:numPr>
          <w:ilvl w:val="0"/>
          <w:numId w:val="15"/>
        </w:numPr>
        <w:tabs>
          <w:tab w:val="left" w:pos="540"/>
        </w:tabs>
        <w:spacing w:after="0" w:line="240" w:lineRule="auto"/>
        <w:jc w:val="both"/>
        <w:rPr>
          <w:rFonts w:ascii="Times New Roman" w:hAnsi="Times New Roman" w:cs="Times New Roman"/>
          <w:sz w:val="24"/>
          <w:szCs w:val="24"/>
          <w:lang w:eastAsia="en-US"/>
        </w:rPr>
      </w:pPr>
      <w:r w:rsidRPr="00345D80">
        <w:rPr>
          <w:rFonts w:ascii="Times New Roman" w:hAnsi="Times New Roman" w:cs="Times New Roman"/>
          <w:sz w:val="24"/>
          <w:szCs w:val="24"/>
        </w:rPr>
        <w:t xml:space="preserve">   День интернационалиста</w:t>
      </w:r>
    </w:p>
    <w:p w:rsidR="006B4FFE" w:rsidRPr="00345D80" w:rsidRDefault="006B4FFE" w:rsidP="00505A0A">
      <w:pPr>
        <w:tabs>
          <w:tab w:val="left" w:pos="540"/>
        </w:tabs>
        <w:jc w:val="both"/>
        <w:rPr>
          <w:lang w:eastAsia="en-US"/>
        </w:rPr>
      </w:pPr>
      <w:r w:rsidRPr="00345D80">
        <w:rPr>
          <w:lang w:eastAsia="en-US"/>
        </w:rPr>
        <w:t>В мае был проведен Праздник Строя и Песни, посвященный Дню Великой Победы, в котором участвовали все классы. Уровень подготовки можно назвать хорошим. Систему оценивания же необходимо пересмотреть. По мнению педагогов и учащихся, проведение праздника должно стать традиционным для школы.</w:t>
      </w:r>
    </w:p>
    <w:p w:rsidR="006B4FFE" w:rsidRDefault="006B4FFE" w:rsidP="00505A0A">
      <w:pPr>
        <w:tabs>
          <w:tab w:val="left" w:pos="540"/>
        </w:tabs>
        <w:jc w:val="both"/>
        <w:rPr>
          <w:lang w:eastAsia="en-US"/>
        </w:rPr>
      </w:pPr>
      <w:r>
        <w:rPr>
          <w:lang w:eastAsia="en-US"/>
        </w:rPr>
        <w:t>В июне команда школы участвовала в районном конкурсе «Патриот» и заняла 2 место.</w:t>
      </w:r>
    </w:p>
    <w:p w:rsidR="006B4FFE" w:rsidRPr="00345D80" w:rsidRDefault="006B4FFE" w:rsidP="00505A0A">
      <w:pPr>
        <w:tabs>
          <w:tab w:val="left" w:pos="540"/>
        </w:tabs>
        <w:jc w:val="both"/>
        <w:rPr>
          <w:lang w:eastAsia="en-US"/>
        </w:rPr>
      </w:pPr>
    </w:p>
    <w:p w:rsidR="006B4FFE" w:rsidRPr="00394CBA" w:rsidRDefault="006B4FFE" w:rsidP="00505A0A">
      <w:pPr>
        <w:pStyle w:val="BodyText"/>
        <w:spacing w:after="0"/>
        <w:rPr>
          <w:b/>
          <w:bCs/>
          <w:u w:val="single"/>
        </w:rPr>
      </w:pPr>
      <w:r w:rsidRPr="00394CBA">
        <w:rPr>
          <w:b/>
          <w:bCs/>
          <w:u w:val="single"/>
        </w:rPr>
        <w:t>   Интеллектуально-познавательное направление</w:t>
      </w:r>
    </w:p>
    <w:p w:rsidR="006B4FFE" w:rsidRPr="00345D80" w:rsidRDefault="006B4FFE" w:rsidP="00505A0A">
      <w:pPr>
        <w:pStyle w:val="BodyText"/>
        <w:spacing w:after="0"/>
      </w:pPr>
      <w:r w:rsidRPr="00345D80">
        <w:t>Задачи работы по данному направлению были следующие:</w:t>
      </w:r>
    </w:p>
    <w:p w:rsidR="006B4FFE" w:rsidRPr="00345D80" w:rsidRDefault="006B4FFE" w:rsidP="00505A0A">
      <w:pPr>
        <w:pStyle w:val="ListParagraph"/>
        <w:numPr>
          <w:ilvl w:val="0"/>
          <w:numId w:val="3"/>
        </w:numPr>
        <w:spacing w:after="0" w:line="240" w:lineRule="auto"/>
        <w:rPr>
          <w:rFonts w:ascii="Times New Roman" w:hAnsi="Times New Roman" w:cs="Times New Roman"/>
          <w:sz w:val="24"/>
          <w:szCs w:val="24"/>
        </w:rPr>
      </w:pPr>
      <w:r w:rsidRPr="00345D80">
        <w:rPr>
          <w:rFonts w:ascii="Times New Roman" w:hAnsi="Times New Roman" w:cs="Times New Roman"/>
          <w:sz w:val="24"/>
          <w:szCs w:val="24"/>
        </w:rPr>
        <w:t>Развивать интеллектуальный потенциал школьников.</w:t>
      </w:r>
    </w:p>
    <w:p w:rsidR="006B4FFE" w:rsidRPr="00345D80" w:rsidRDefault="006B4FFE" w:rsidP="00505A0A">
      <w:pPr>
        <w:pStyle w:val="ListParagraph"/>
        <w:numPr>
          <w:ilvl w:val="0"/>
          <w:numId w:val="3"/>
        </w:numPr>
        <w:spacing w:after="0" w:line="240" w:lineRule="auto"/>
        <w:rPr>
          <w:rFonts w:ascii="Times New Roman" w:hAnsi="Times New Roman" w:cs="Times New Roman"/>
          <w:sz w:val="24"/>
          <w:szCs w:val="24"/>
        </w:rPr>
      </w:pPr>
      <w:r w:rsidRPr="00345D80">
        <w:rPr>
          <w:rFonts w:ascii="Times New Roman" w:hAnsi="Times New Roman" w:cs="Times New Roman"/>
          <w:sz w:val="24"/>
          <w:szCs w:val="24"/>
        </w:rPr>
        <w:t>Сочетать учебные и внеурочные формы получения учащимися знаний.</w:t>
      </w:r>
    </w:p>
    <w:p w:rsidR="006B4FFE" w:rsidRPr="00345D80" w:rsidRDefault="006B4FFE" w:rsidP="00505A0A">
      <w:pPr>
        <w:pStyle w:val="BodyText"/>
        <w:numPr>
          <w:ilvl w:val="0"/>
          <w:numId w:val="3"/>
        </w:numPr>
        <w:spacing w:after="0"/>
        <w:rPr>
          <w:b/>
          <w:bCs/>
          <w:color w:val="FF0000"/>
        </w:rPr>
      </w:pPr>
      <w:r w:rsidRPr="00345D80">
        <w:t>Активизировать познавательную деятельность учащихся.</w:t>
      </w:r>
    </w:p>
    <w:p w:rsidR="006B4FFE" w:rsidRPr="00345D80" w:rsidRDefault="006B4FFE" w:rsidP="00505A0A">
      <w:pPr>
        <w:rPr>
          <w:lang w:eastAsia="ar-SA"/>
        </w:rPr>
      </w:pPr>
      <w:r w:rsidRPr="00345D80">
        <w:t xml:space="preserve">  В ходе данного направления ежемесячно проводились тематические классные часы (в соответствии с воспитательным планом школы):  «Я талантлив!», «Интернет – безопасность», Всероссийский словарный урок, посвященный дню рождения В.И.Даля, </w:t>
      </w:r>
      <w:r w:rsidRPr="00345D80">
        <w:rPr>
          <w:lang w:eastAsia="ar-SA"/>
        </w:rPr>
        <w:t>«</w:t>
      </w:r>
      <w:r w:rsidRPr="00345D80">
        <w:t xml:space="preserve">1000-летию святого равноапостольного великого князя Владимира </w:t>
      </w:r>
      <w:r w:rsidRPr="00345D80">
        <w:rPr>
          <w:rStyle w:val="6"/>
          <w:sz w:val="24"/>
          <w:szCs w:val="24"/>
        </w:rPr>
        <w:t xml:space="preserve">- </w:t>
      </w:r>
      <w:r w:rsidRPr="00345D80">
        <w:t xml:space="preserve">Крестителя Руси», урок информатики в рамках Всероссийской акции «Час кода», кл.час, посвященный Году литературы, кл.час, посвященный Дню славянской письменности и культуры, виртуальная экскурсия «Музеи мира», беседы, посвященные Дню космонавтики. </w:t>
      </w:r>
    </w:p>
    <w:p w:rsidR="006B4FFE" w:rsidRPr="00345D80" w:rsidRDefault="006B4FFE" w:rsidP="00505A0A">
      <w:pPr>
        <w:pStyle w:val="BodyText"/>
        <w:spacing w:after="0"/>
      </w:pPr>
      <w:r w:rsidRPr="00345D80">
        <w:t xml:space="preserve">Почти все ЦМО провели предметные недели, в рамках которых проводились Квесты,  викторины,  олимпиады, конкурсы, демонстрации презентаций, предметные вечера. </w:t>
      </w:r>
    </w:p>
    <w:p w:rsidR="006B4FFE" w:rsidRPr="00345D80" w:rsidRDefault="006B4FFE" w:rsidP="00505A0A">
      <w:pPr>
        <w:ind w:firstLine="709"/>
      </w:pPr>
      <w:r w:rsidRPr="00345D80">
        <w:t>Ученики  школы активно принимают участие во всероссийских конкурсах, являются приз</w:t>
      </w:r>
      <w:r w:rsidRPr="00345D80">
        <w:rPr>
          <w:rFonts w:ascii="Tahoma" w:hAnsi="Tahoma" w:cs="Tahoma"/>
        </w:rPr>
        <w:t>ѐ</w:t>
      </w:r>
      <w:r w:rsidRPr="00345D80">
        <w:t>рами, победителями на школьном, районном, краевом и всероссийском уровнях.</w:t>
      </w:r>
    </w:p>
    <w:p w:rsidR="006B4FFE" w:rsidRPr="00345D80" w:rsidRDefault="006B4FFE" w:rsidP="00505A0A">
      <w:pPr>
        <w:ind w:firstLine="709"/>
      </w:pPr>
      <w:r w:rsidRPr="00345D80">
        <w:t>В марте 2016 года  ученики 1- 11 классов школьного НОУ приняли активное участие в ежегодной школьной конференции «Где мы – там поиск и открытия». Исследовательские работы,  занявшие призовые места на школьной НПК, были представлены на районной научно – практической конференции.</w:t>
      </w:r>
    </w:p>
    <w:p w:rsidR="006B4FFE" w:rsidRPr="00345D80" w:rsidRDefault="006B4FFE" w:rsidP="00505A0A">
      <w:r w:rsidRPr="00345D80">
        <w:t>Кроме того, наши ученики  приняли участие в работе районной научной конференции «Малые Курчатовские чтения».</w:t>
      </w:r>
    </w:p>
    <w:p w:rsidR="006B4FFE" w:rsidRPr="00345D80" w:rsidRDefault="006B4FFE" w:rsidP="00505A0A">
      <w:r w:rsidRPr="00345D80">
        <w:t>Ребята, чьи работы отметило профессиональное жюри, были приглашены на «Краевые Курчатовские чтения».</w:t>
      </w:r>
    </w:p>
    <w:p w:rsidR="006B4FFE" w:rsidRPr="00345D80" w:rsidRDefault="006B4FFE" w:rsidP="00505A0A"/>
    <w:p w:rsidR="006B4FFE" w:rsidRPr="00345D80" w:rsidRDefault="006B4FFE" w:rsidP="00505A0A">
      <w:r w:rsidRPr="00345D80">
        <w:t>Учащиеся в течение всего учебного года принимали участие в различных конкурсах, турнирах районного и краевого уровня.</w:t>
      </w:r>
    </w:p>
    <w:p w:rsidR="006B4FFE" w:rsidRPr="00345D80" w:rsidRDefault="006B4FFE" w:rsidP="00505A0A"/>
    <w:p w:rsidR="006B4FFE" w:rsidRPr="00345D80" w:rsidRDefault="006B4FFE" w:rsidP="00505A0A">
      <w:r w:rsidRPr="00345D80">
        <w:t>В течение года осуществляется сбор информации и материалов по всем аспектам деятельности одаренных детей и систематизация их в методическом кабинете, пополняется электронный банк (Портфолио) каждого учащегося школы. На сайте школы систематически размещается информация о достижениях отдельных учеников школы и ученического коллектива в целом</w:t>
      </w:r>
    </w:p>
    <w:p w:rsidR="006B4FFE" w:rsidRPr="00345D80" w:rsidRDefault="006B4FFE" w:rsidP="00505A0A">
      <w:pPr>
        <w:tabs>
          <w:tab w:val="left" w:pos="540"/>
        </w:tabs>
        <w:jc w:val="both"/>
        <w:rPr>
          <w:lang w:eastAsia="en-US"/>
        </w:rPr>
      </w:pPr>
    </w:p>
    <w:p w:rsidR="006B4FFE" w:rsidRPr="00345D80" w:rsidRDefault="006B4FFE" w:rsidP="00505A0A">
      <w:pPr>
        <w:rPr>
          <w:b/>
          <w:bCs/>
        </w:rPr>
      </w:pPr>
      <w:r w:rsidRPr="005526E0">
        <w:rPr>
          <w:b/>
          <w:bCs/>
          <w:u w:val="single"/>
        </w:rPr>
        <w:t>Физкультурно-оздоровительное воспитание</w:t>
      </w:r>
      <w:r w:rsidRPr="00345D80">
        <w:rPr>
          <w:b/>
          <w:bCs/>
        </w:rPr>
        <w:t>.</w:t>
      </w:r>
    </w:p>
    <w:p w:rsidR="006B4FFE" w:rsidRPr="00345D80" w:rsidRDefault="006B4FFE" w:rsidP="00505A0A">
      <w:pPr>
        <w:rPr>
          <w:b/>
          <w:bCs/>
        </w:rPr>
      </w:pPr>
    </w:p>
    <w:p w:rsidR="006B4FFE" w:rsidRPr="00345D80" w:rsidRDefault="006B4FFE" w:rsidP="00505A0A">
      <w:r w:rsidRPr="00345D80">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Работая по данному направлению, педагоги школы решают следующие воспитательные задачи:</w:t>
      </w:r>
    </w:p>
    <w:p w:rsidR="006B4FFE" w:rsidRPr="00345D80" w:rsidRDefault="006B4FFE" w:rsidP="00505A0A">
      <w:pPr>
        <w:ind w:left="720"/>
      </w:pPr>
      <w:r w:rsidRPr="00345D80">
        <w:t>- формировать у учащихся культуру сохранения и совершенствования собственного здоровья;</w:t>
      </w:r>
    </w:p>
    <w:p w:rsidR="006B4FFE" w:rsidRPr="00345D80" w:rsidRDefault="006B4FFE" w:rsidP="00505A0A">
      <w:pPr>
        <w:ind w:left="720"/>
      </w:pPr>
      <w:r w:rsidRPr="00345D80">
        <w:t>- популяризировать занятия физической культурой и спортом;</w:t>
      </w:r>
    </w:p>
    <w:p w:rsidR="006B4FFE" w:rsidRPr="00345D80" w:rsidRDefault="006B4FFE" w:rsidP="00505A0A">
      <w:r w:rsidRPr="00345D80">
        <w:t xml:space="preserve">            -  пропагандировать здоровый образ жизни.</w:t>
      </w:r>
    </w:p>
    <w:p w:rsidR="006B4FFE" w:rsidRPr="00345D80" w:rsidRDefault="006B4FFE" w:rsidP="00505A0A">
      <w:pPr>
        <w:ind w:firstLine="708"/>
      </w:pPr>
    </w:p>
    <w:p w:rsidR="006B4FFE" w:rsidRPr="00345D80" w:rsidRDefault="006B4FFE" w:rsidP="00505A0A">
      <w:pPr>
        <w:ind w:firstLine="708"/>
      </w:pPr>
      <w:r w:rsidRPr="00345D80">
        <w:t>Сохранение и укрепление здоровья учащихся осуществлялось согласно программе «Здоровье» по трем направлениям:</w:t>
      </w:r>
    </w:p>
    <w:p w:rsidR="006B4FFE" w:rsidRPr="00345D80" w:rsidRDefault="006B4FFE" w:rsidP="00505A0A">
      <w:r w:rsidRPr="00345D80">
        <w:t>- профилактика и оздоровление – физкультминутки во время учебного процесса, питание, физкультурно-оздоровительная работа, спортивные соревнования</w:t>
      </w:r>
    </w:p>
    <w:p w:rsidR="006B4FFE" w:rsidRPr="00345D80" w:rsidRDefault="006B4FFE" w:rsidP="00505A0A">
      <w:r w:rsidRPr="00345D80">
        <w:t>- образовательный процесс – использование здоровьесберегающих образовательных технологий, рациональное расписание;</w:t>
      </w:r>
    </w:p>
    <w:p w:rsidR="006B4FFE" w:rsidRPr="00345D80" w:rsidRDefault="006B4FFE" w:rsidP="00505A0A">
      <w:r w:rsidRPr="00345D80">
        <w:t>- информационно—консультативная работа – классные часы, родительские собрания, внеклассные мероприятия, направленные на пропаганду здорового образа жизни: спортивные соревнования.</w:t>
      </w:r>
    </w:p>
    <w:p w:rsidR="006B4FFE" w:rsidRPr="00345D80" w:rsidRDefault="006B4FFE" w:rsidP="00505A0A">
      <w:pPr>
        <w:jc w:val="both"/>
      </w:pPr>
      <w:r w:rsidRPr="00345D80">
        <w:t xml:space="preserve">В школе организовано горячее питание учащихся, обеспечивается оптимальный температурный режим в помещениях, осуществляется контроль состояния техники безопасности, противопожарной безопасности, соблюдения санитарно-гигиенических норм и правил. </w:t>
      </w:r>
    </w:p>
    <w:p w:rsidR="006B4FFE" w:rsidRPr="00345D80" w:rsidRDefault="006B4FFE" w:rsidP="00505A0A">
      <w:pPr>
        <w:jc w:val="both"/>
      </w:pPr>
      <w:r w:rsidRPr="00345D80">
        <w:t xml:space="preserve">Своевременно были  проведены  медицинские осмотры детей и работников школы. Деятельность школы по сохранению и укреплению здоровья учащихся поставлена на хорошем уровне. </w:t>
      </w:r>
    </w:p>
    <w:p w:rsidR="006B4FFE" w:rsidRPr="00345D80" w:rsidRDefault="006B4FFE" w:rsidP="00505A0A"/>
    <w:p w:rsidR="006B4FFE" w:rsidRPr="00345D80" w:rsidRDefault="006B4FFE" w:rsidP="00505A0A">
      <w:pPr>
        <w:ind w:firstLine="720"/>
        <w:jc w:val="both"/>
      </w:pPr>
      <w:r w:rsidRPr="00345D80">
        <w:t>Спортивно массовая работа школы осуществляется через деятельность ФСК «Факел», численность которого составляет 111 человек.  В клубе разработаны программы по направлениям: баскетбол, волейбол, футбол, ОФП (секция «Красота  и сила»).  Занятия в секциях проводятся по возрастным группам.</w:t>
      </w:r>
    </w:p>
    <w:p w:rsidR="006B4FFE" w:rsidRPr="00345D80" w:rsidRDefault="006B4FFE" w:rsidP="00505A0A">
      <w:pPr>
        <w:jc w:val="both"/>
      </w:pPr>
      <w:r w:rsidRPr="00345D80">
        <w:t xml:space="preserve"> В каникулярное время помимо регулярных тренировок, проводились товарищеские встречи с командами других клубов и сельской молодёжи.</w:t>
      </w:r>
    </w:p>
    <w:p w:rsidR="006B4FFE" w:rsidRPr="00345D80" w:rsidRDefault="006B4FFE" w:rsidP="00505A0A">
      <w:r w:rsidRPr="00345D80">
        <w:rPr>
          <w:noProof/>
        </w:rPr>
        <w:t xml:space="preserve">               </w:t>
      </w:r>
      <w:r w:rsidRPr="00345D80">
        <w:t>В  течение года в школе проводились соревнования по лёгкой атлетике, лыжам, волейболу, баскетболу, футболу, настольному теннису, дартсу, ОФП. Два раза проводили «День здоровья». В организации соревнований и праздников активно принимают участие министерство спорта детской школьной республики и физорги классов.</w:t>
      </w:r>
    </w:p>
    <w:p w:rsidR="006B4FFE" w:rsidRPr="00345D80" w:rsidRDefault="006B4FFE" w:rsidP="00505A0A">
      <w:pPr>
        <w:ind w:firstLine="720"/>
        <w:jc w:val="both"/>
      </w:pPr>
      <w:r w:rsidRPr="00345D80">
        <w:t xml:space="preserve">Учащиеся школы выступали во всех соревнованиях в рамках  «Школьной спортивной лиги» всех уровней (школьных, муниципальных, зональных) и занимали призовые места. Команда по настольному теннису является чемпионом района 2015 года. В соревнованиях по лыжным гонкам заняли первое место. Являемся призёрами районных соревнований по футболу, лёгкой атлетике  и волейболу (мальчики). </w:t>
      </w:r>
    </w:p>
    <w:p w:rsidR="006B4FFE" w:rsidRPr="00345D80" w:rsidRDefault="006B4FFE" w:rsidP="00505A0A">
      <w:pPr>
        <w:ind w:firstLine="720"/>
        <w:jc w:val="both"/>
      </w:pPr>
      <w:r w:rsidRPr="00345D80">
        <w:t>Есть немало победителей и призёров в личном первенстве. В лыжных гонках – Белоножкин Александр - победитель, Федичкина Алина - призёр. В соревнованиях по конькам – Евдокимова Настя - призёр. В личном зачёте по настольному теннису – Гук Иван и Пшибес Антон – победители, Евдокимова Настя -  призёр. В соревнованиях по шахматам  Никитина Ангелина – призёр. По лёгкой атлетике  Делько Денис – победитель. Гук Александр признавался лучшим защитником по футболу, а Белоножкин Александр- лучшим игроком по волейболу.</w:t>
      </w:r>
    </w:p>
    <w:p w:rsidR="006B4FFE" w:rsidRPr="00345D80" w:rsidRDefault="006B4FFE" w:rsidP="00505A0A">
      <w:pPr>
        <w:ind w:firstLine="720"/>
        <w:jc w:val="both"/>
      </w:pPr>
      <w:r w:rsidRPr="00345D80">
        <w:t>По инициативе краевого школьного парламента в 2015 году в районе проходила социальная акция «Здоровье молодежи — богатство края», в которой приняли активное участие ребята из нашей школы. А также  Всероссийская Акция «Я выбираю спорт как альтернативу пагубным привычкам», в которой тоже приняли активное участие.</w:t>
      </w:r>
    </w:p>
    <w:p w:rsidR="006B4FFE" w:rsidRPr="00345D80" w:rsidRDefault="006B4FFE" w:rsidP="00505A0A">
      <w:pPr>
        <w:ind w:firstLine="720"/>
        <w:jc w:val="both"/>
      </w:pPr>
      <w:r w:rsidRPr="00345D80">
        <w:t xml:space="preserve">Проводили открытые первенства школы по волейболу и баскетболу, в которых принимали участие учителя, родители и сельская молодежь.  Принимали участие в зональных соревнованиях «Школьной спортивной лиге» по настольному теннису в г. Зеленогорске. </w:t>
      </w:r>
    </w:p>
    <w:p w:rsidR="006B4FFE" w:rsidRPr="00345D80" w:rsidRDefault="006B4FFE" w:rsidP="00505A0A">
      <w:pPr>
        <w:jc w:val="both"/>
      </w:pPr>
      <w:r w:rsidRPr="00345D80">
        <w:t>Ученики 9-10 классов нашей школы приняли участие во Всероссийской олимпиаде школьников по физической культуре на муниципальном уровне.</w:t>
      </w:r>
    </w:p>
    <w:p w:rsidR="006B4FFE" w:rsidRPr="00345D80" w:rsidRDefault="006B4FFE" w:rsidP="00505A0A">
      <w:pPr>
        <w:ind w:firstLine="709"/>
        <w:jc w:val="both"/>
      </w:pPr>
      <w:r w:rsidRPr="00345D80">
        <w:t xml:space="preserve">Команда школы принимала участие в межрайонных соревнованиях по лыжным гонкам в с. Запасной Имбеж и с. Агинское. Есть призёры. Так же принимали участие в фестивале ГТО,  посвящённом Дню Победы. Заняли - 3 место. В личном многоборье Федичкина Алина заняла второе место. Принимали участие в кроссе, посвящённом Дню Победы, есть призёры и победители. Участвовали в районных соревнованиях по лыжным гонкам: «Открытие сезона 2016» и «Лыжня России- 2016». </w:t>
      </w:r>
    </w:p>
    <w:p w:rsidR="006B4FFE" w:rsidRPr="00345D80" w:rsidRDefault="006B4FFE" w:rsidP="00505A0A"/>
    <w:p w:rsidR="006B4FFE" w:rsidRPr="00345D80" w:rsidRDefault="006B4FFE" w:rsidP="00505A0A">
      <w:pPr>
        <w:jc w:val="both"/>
      </w:pPr>
      <w:r w:rsidRPr="00345D80">
        <w:t xml:space="preserve">В течение учебного года учащиеся школы под руководством учителей физической культуры принимали участие во многих соревнованиях на различных уровнях, где достигли хороших результатов. Так, в начале года прошли 3 малые Олимпийские игры Саянского района. Наши учащиеся заняли 1 общекомандное место. Соревнования проходили по 9 видам спорта, из которых мы заняли 5 первых мест (стрельба, дартс, кросс, метание мяча и бег на 60 м.). Два вторых места (баскетбол, волейбол) и  одно 3 место (футбол.)  </w:t>
      </w:r>
    </w:p>
    <w:p w:rsidR="006B4FFE" w:rsidRPr="00345D80" w:rsidRDefault="006B4FFE" w:rsidP="00505A0A">
      <w:pPr>
        <w:jc w:val="both"/>
      </w:pPr>
      <w:r w:rsidRPr="00345D80">
        <w:t xml:space="preserve">  На муниципальном уровне учащиеся школы принимали участие во все соревнованиях по ШСЛ: лыжи– </w:t>
      </w:r>
      <w:r w:rsidRPr="00345D80">
        <w:rPr>
          <w:lang w:val="en-US"/>
        </w:rPr>
        <w:t>I</w:t>
      </w:r>
      <w:r w:rsidRPr="00345D80">
        <w:t xml:space="preserve"> место; коньки– 3 место; шахматы  - участие, хоккей – участие.</w:t>
      </w:r>
    </w:p>
    <w:p w:rsidR="006B4FFE" w:rsidRPr="00345D80" w:rsidRDefault="006B4FFE" w:rsidP="00505A0A">
      <w:r w:rsidRPr="00345D80">
        <w:t>Участвовали в открытии сезона по лыжным гонкам, где заняли 11 призовых мест: (3 первых, три вторых и 5 первых).</w:t>
      </w:r>
    </w:p>
    <w:p w:rsidR="006B4FFE" w:rsidRPr="00345D80" w:rsidRDefault="006B4FFE" w:rsidP="00505A0A">
      <w:r w:rsidRPr="00345D80">
        <w:t>Команда школы принимала  участие в следующих соревнованиях:</w:t>
      </w:r>
    </w:p>
    <w:p w:rsidR="006B4FFE" w:rsidRPr="00345D80" w:rsidRDefault="006B4FFE" w:rsidP="00505A0A">
      <w:r w:rsidRPr="00345D80">
        <w:t>- «Лыжня России -2015» (18 человек);</w:t>
      </w:r>
    </w:p>
    <w:p w:rsidR="006B4FFE" w:rsidRPr="00345D80" w:rsidRDefault="006B4FFE" w:rsidP="00505A0A">
      <w:pPr>
        <w:jc w:val="both"/>
      </w:pPr>
      <w:r w:rsidRPr="00345D80">
        <w:t>-  краевая акция «Здоровье молодёжи – богатство края!» (вошли в число победителей);</w:t>
      </w:r>
    </w:p>
    <w:p w:rsidR="006B4FFE" w:rsidRPr="00345D80" w:rsidRDefault="006B4FFE" w:rsidP="00505A0A">
      <w:pPr>
        <w:jc w:val="both"/>
      </w:pPr>
      <w:r w:rsidRPr="00345D80">
        <w:t>-  «Президентские состязания» (2 место);</w:t>
      </w:r>
    </w:p>
    <w:p w:rsidR="006B4FFE" w:rsidRPr="00345D80" w:rsidRDefault="006B4FFE" w:rsidP="00505A0A">
      <w:pPr>
        <w:jc w:val="both"/>
      </w:pPr>
      <w:r w:rsidRPr="00345D80">
        <w:t>-  фестиваль ГТО (3 место). Федичкина Алина принимала участие в краевом фестивале ГТО.</w:t>
      </w:r>
    </w:p>
    <w:p w:rsidR="006B4FFE" w:rsidRPr="00345D80" w:rsidRDefault="006B4FFE" w:rsidP="00505A0A">
      <w:pPr>
        <w:jc w:val="both"/>
      </w:pPr>
      <w:r w:rsidRPr="00345D80">
        <w:t>-  товарищеские игры по баскетболу и волейболу с учащимися  Межовской школы;</w:t>
      </w:r>
    </w:p>
    <w:p w:rsidR="006B4FFE" w:rsidRPr="00345D80" w:rsidRDefault="006B4FFE" w:rsidP="00505A0A">
      <w:pPr>
        <w:jc w:val="both"/>
      </w:pPr>
      <w:r w:rsidRPr="00345D80">
        <w:t xml:space="preserve">  -  школьные «Президентские состязания» по сдаче ОФП;</w:t>
      </w:r>
    </w:p>
    <w:p w:rsidR="006B4FFE" w:rsidRPr="00345D80" w:rsidRDefault="006B4FFE" w:rsidP="00505A0A">
      <w:pPr>
        <w:jc w:val="both"/>
      </w:pPr>
      <w:r w:rsidRPr="00345D80">
        <w:t xml:space="preserve">   -  открытое первенство села Унер по волейболу. </w:t>
      </w:r>
    </w:p>
    <w:p w:rsidR="006B4FFE" w:rsidRDefault="006B4FFE" w:rsidP="00505A0A">
      <w:pPr>
        <w:jc w:val="both"/>
      </w:pPr>
      <w:r w:rsidRPr="00345D80">
        <w:t>Вместе с учителем ОБЖ и учителями начальных классов в честь праздника 23 февраля провели конкурс «Я служить должен!»! и военно-спортивные игры «Зарница» (1-5 классы), «Орленок» (6-9 классы). По окончании учебного года провели спортивный праздник «День Здоровья».</w:t>
      </w:r>
    </w:p>
    <w:p w:rsidR="006B4FFE" w:rsidRPr="00345D80" w:rsidRDefault="006B4FFE" w:rsidP="00505A0A">
      <w:pPr>
        <w:jc w:val="both"/>
      </w:pPr>
      <w:r>
        <w:t>В июне наши ученики участвовали в районном конкурсе «Безопасное колесо» и заняли 3 место.</w:t>
      </w:r>
    </w:p>
    <w:p w:rsidR="006B4FFE" w:rsidRPr="00345D80" w:rsidRDefault="006B4FFE" w:rsidP="00505A0A"/>
    <w:p w:rsidR="006B4FFE" w:rsidRPr="001E5BEE" w:rsidRDefault="006B4FFE" w:rsidP="00505A0A">
      <w:pPr>
        <w:pStyle w:val="BodyText"/>
        <w:spacing w:after="0"/>
        <w:ind w:left="720"/>
        <w:rPr>
          <w:b/>
          <w:bCs/>
          <w:u w:val="single"/>
        </w:rPr>
      </w:pPr>
      <w:r w:rsidRPr="001E5BEE">
        <w:rPr>
          <w:b/>
          <w:bCs/>
          <w:color w:val="000000"/>
          <w:u w:val="single"/>
        </w:rPr>
        <w:t xml:space="preserve">Духовно-нравственное, правовое </w:t>
      </w:r>
      <w:r w:rsidRPr="001E5BEE">
        <w:rPr>
          <w:b/>
          <w:bCs/>
          <w:u w:val="single"/>
        </w:rPr>
        <w:t>воспитание, воспитание толерантности</w:t>
      </w:r>
    </w:p>
    <w:p w:rsidR="006B4FFE" w:rsidRPr="00345D80" w:rsidRDefault="006B4FFE" w:rsidP="00505A0A">
      <w:pPr>
        <w:pStyle w:val="BodyText"/>
        <w:spacing w:after="0"/>
        <w:jc w:val="both"/>
      </w:pPr>
      <w:r w:rsidRPr="00345D80">
        <w:t>Работа по данному направлению занимает одно из ведущих мест всей системы воспитательной работы школы. В рамках реализации программ «Я твой сын, Россия», «Подросток» у учащихся формируются нравственные ценности, воспитываются высокие моральные качества: милосердие, понимание, уважение по отношению  к представителям  другой национальности, инвалидам, к  людям с ОВЗ. В нашей школе систематически ведется работа по правовому воспитанию.</w:t>
      </w:r>
    </w:p>
    <w:p w:rsidR="006B4FFE" w:rsidRPr="00345D80" w:rsidRDefault="006B4FFE" w:rsidP="00505A0A">
      <w:pPr>
        <w:pStyle w:val="BodyText"/>
        <w:spacing w:after="0"/>
        <w:jc w:val="both"/>
      </w:pPr>
      <w:r>
        <w:t>В 2015-16</w:t>
      </w:r>
      <w:r w:rsidRPr="00345D80">
        <w:t xml:space="preserve"> учебном году проведены следующие мероприятия по данному направлению:</w:t>
      </w:r>
    </w:p>
    <w:p w:rsidR="006B4FFE" w:rsidRPr="00345D80" w:rsidRDefault="006B4FFE" w:rsidP="00505A0A">
      <w:r w:rsidRPr="00345D80">
        <w:t>Краевая акция «Весенняя неделя добра»</w:t>
      </w:r>
    </w:p>
    <w:p w:rsidR="006B4FFE" w:rsidRPr="00345D80" w:rsidRDefault="006B4FFE" w:rsidP="00505A0A">
      <w:pPr>
        <w:snapToGrid w:val="0"/>
      </w:pPr>
      <w:r w:rsidRPr="00345D80">
        <w:t>Краевая акция КШП «Будь богаче - принимай других», целью которой является воспитание толерантного отношения к людям с ОВЗ. В мероприятиях, которые проводились в школе, приняли участие все дети с ОВЗ.</w:t>
      </w:r>
    </w:p>
    <w:p w:rsidR="006B4FFE" w:rsidRPr="00345D80" w:rsidRDefault="006B4FFE" w:rsidP="00505A0A">
      <w:pPr>
        <w:snapToGrid w:val="0"/>
      </w:pPr>
      <w:r w:rsidRPr="00345D80">
        <w:t xml:space="preserve"> Районная акция «Помоги  пойти учиться». Была оказана помощь детям, которые из-за сложного материального положения семей не были готовы к новому уч. году.</w:t>
      </w:r>
    </w:p>
    <w:p w:rsidR="006B4FFE" w:rsidRPr="00345D80" w:rsidRDefault="006B4FFE" w:rsidP="00505A0A">
      <w:pPr>
        <w:snapToGrid w:val="0"/>
        <w:rPr>
          <w:color w:val="000000"/>
        </w:rPr>
      </w:pPr>
      <w:r w:rsidRPr="00345D80">
        <w:t>Беседа «</w:t>
      </w:r>
      <w:r w:rsidRPr="00345D80">
        <w:rPr>
          <w:color w:val="000000"/>
        </w:rPr>
        <w:t xml:space="preserve"> Права и обязанности школьника».</w:t>
      </w:r>
    </w:p>
    <w:p w:rsidR="006B4FFE" w:rsidRPr="00345D80" w:rsidRDefault="006B4FFE" w:rsidP="00505A0A">
      <w:r w:rsidRPr="00345D80">
        <w:t>День самоуправления по традиции прошел в День Учителя.</w:t>
      </w:r>
    </w:p>
    <w:p w:rsidR="006B4FFE" w:rsidRPr="00345D80" w:rsidRDefault="006B4FFE" w:rsidP="00505A0A">
      <w:r w:rsidRPr="00345D80">
        <w:t>День пожилого человека. Наши дети участвовали в праздничном концерте, оказали посильную помощь престарелым жителям села по хозяйству.</w:t>
      </w:r>
    </w:p>
    <w:p w:rsidR="006B4FFE" w:rsidRPr="00345D80" w:rsidRDefault="006B4FFE" w:rsidP="00505A0A">
      <w:r w:rsidRPr="00345D80">
        <w:t>Ко  Дню Матери во всех классах прошли мероприятия:</w:t>
      </w:r>
    </w:p>
    <w:p w:rsidR="006B4FFE" w:rsidRPr="00345D80" w:rsidRDefault="006B4FFE" w:rsidP="00505A0A">
      <w:r w:rsidRPr="00345D80">
        <w:t>классные часы «Поговорим о материнстве»,</w:t>
      </w:r>
    </w:p>
    <w:p w:rsidR="006B4FFE" w:rsidRPr="00345D80" w:rsidRDefault="006B4FFE" w:rsidP="00505A0A">
      <w:r w:rsidRPr="00345D80">
        <w:t>выставка рисунков «Я посвящаю своей маме…»</w:t>
      </w:r>
    </w:p>
    <w:p w:rsidR="006B4FFE" w:rsidRPr="00345D80" w:rsidRDefault="006B4FFE" w:rsidP="00505A0A">
      <w:r w:rsidRPr="00345D80">
        <w:t>классные праздники «Моя любимая мама»,</w:t>
      </w:r>
    </w:p>
    <w:p w:rsidR="006B4FFE" w:rsidRPr="00345D80" w:rsidRDefault="006B4FFE" w:rsidP="00505A0A">
      <w:r w:rsidRPr="00345D80">
        <w:t>классный час «Забота о родителях – долг совести и  чести каждого».</w:t>
      </w:r>
    </w:p>
    <w:p w:rsidR="006B4FFE" w:rsidRPr="00345D80" w:rsidRDefault="006B4FFE" w:rsidP="00505A0A">
      <w:r w:rsidRPr="00345D80">
        <w:t>По традиции в ноябре прошла декада правового воспитания, в рамках которой было проведено следующее:</w:t>
      </w:r>
    </w:p>
    <w:p w:rsidR="006B4FFE" w:rsidRPr="00345D80" w:rsidRDefault="006B4FFE" w:rsidP="00505A0A">
      <w:pPr>
        <w:snapToGrid w:val="0"/>
      </w:pPr>
      <w:r w:rsidRPr="00345D80">
        <w:t>беседы «За что тебя могут задержать», «Подросток и Закон»,</w:t>
      </w:r>
    </w:p>
    <w:p w:rsidR="006B4FFE" w:rsidRPr="00345D80" w:rsidRDefault="006B4FFE" w:rsidP="00505A0A">
      <w:pPr>
        <w:snapToGrid w:val="0"/>
      </w:pPr>
      <w:r w:rsidRPr="00345D80">
        <w:t>правовая викторина «Знаешь ли ты закон?»,</w:t>
      </w:r>
    </w:p>
    <w:p w:rsidR="006B4FFE" w:rsidRPr="00345D80" w:rsidRDefault="006B4FFE" w:rsidP="00505A0A">
      <w:r w:rsidRPr="00345D80">
        <w:t xml:space="preserve">классные часы:  «Что я знаю о Конституции», </w:t>
      </w:r>
    </w:p>
    <w:p w:rsidR="006B4FFE" w:rsidRPr="00345D80" w:rsidRDefault="006B4FFE" w:rsidP="00505A0A">
      <w:pPr>
        <w:snapToGrid w:val="0"/>
      </w:pPr>
      <w:r w:rsidRPr="00345D80">
        <w:t>краевая акция «Остановим насилие против детей!».</w:t>
      </w:r>
    </w:p>
    <w:p w:rsidR="006B4FFE" w:rsidRPr="00345D80" w:rsidRDefault="006B4FFE" w:rsidP="00505A0A">
      <w:pPr>
        <w:snapToGrid w:val="0"/>
      </w:pPr>
      <w:r w:rsidRPr="00345D80">
        <w:t xml:space="preserve">С целью </w:t>
      </w:r>
      <w:r w:rsidRPr="00345D80">
        <w:rPr>
          <w:color w:val="000000"/>
        </w:rPr>
        <w:t>духовно-нравственного  воспитания подростков были также проведены следующие мероприятия:</w:t>
      </w:r>
    </w:p>
    <w:p w:rsidR="006B4FFE" w:rsidRPr="00345D80" w:rsidRDefault="006B4FFE" w:rsidP="00505A0A">
      <w:pPr>
        <w:pStyle w:val="BodyText"/>
        <w:spacing w:after="0"/>
        <w:jc w:val="both"/>
      </w:pPr>
      <w:r w:rsidRPr="00345D80">
        <w:t>Урок мужества «Нет, не ушла война в преданье»,</w:t>
      </w:r>
    </w:p>
    <w:p w:rsidR="006B4FFE" w:rsidRPr="00345D80" w:rsidRDefault="006B4FFE" w:rsidP="00505A0A">
      <w:pPr>
        <w:pStyle w:val="BodyText"/>
        <w:spacing w:after="0"/>
        <w:jc w:val="both"/>
      </w:pPr>
      <w:r w:rsidRPr="00345D80">
        <w:t>День памяти жертв политических репрессий,</w:t>
      </w:r>
    </w:p>
    <w:p w:rsidR="006B4FFE" w:rsidRPr="00345D80" w:rsidRDefault="006B4FFE" w:rsidP="00505A0A">
      <w:pPr>
        <w:snapToGrid w:val="0"/>
      </w:pPr>
      <w:r w:rsidRPr="00345D80">
        <w:t>Классные часы: «Уроки милосердия»,</w:t>
      </w:r>
    </w:p>
    <w:p w:rsidR="006B4FFE" w:rsidRPr="00345D80" w:rsidRDefault="006B4FFE" w:rsidP="00505A0A">
      <w:pPr>
        <w:snapToGrid w:val="0"/>
      </w:pPr>
      <w:r w:rsidRPr="00345D80">
        <w:t>Беседы, посвященные Дню инвалидов «Я в мире, мир – во мне».</w:t>
      </w:r>
    </w:p>
    <w:p w:rsidR="006B4FFE" w:rsidRPr="00345D80" w:rsidRDefault="006B4FFE" w:rsidP="00505A0A">
      <w:pPr>
        <w:snapToGrid w:val="0"/>
      </w:pPr>
      <w:r w:rsidRPr="00345D80">
        <w:t>Надо отметить, что дети с ОВЗ участвуют  во всех воспитательных мероприятиях школы.</w:t>
      </w:r>
    </w:p>
    <w:p w:rsidR="006B4FFE" w:rsidRPr="00345D80" w:rsidRDefault="006B4FFE" w:rsidP="00505A0A">
      <w:pPr>
        <w:snapToGrid w:val="0"/>
      </w:pPr>
    </w:p>
    <w:p w:rsidR="006B4FFE" w:rsidRPr="00B7402D" w:rsidRDefault="006B4FFE" w:rsidP="00505A0A">
      <w:pPr>
        <w:rPr>
          <w:b/>
          <w:bCs/>
          <w:u w:val="single"/>
        </w:rPr>
      </w:pPr>
      <w:r w:rsidRPr="00B7402D">
        <w:rPr>
          <w:b/>
          <w:bCs/>
          <w:u w:val="single"/>
        </w:rPr>
        <w:t>Художественно -  эстетическое воспитание</w:t>
      </w:r>
    </w:p>
    <w:p w:rsidR="006B4FFE" w:rsidRPr="00345D80" w:rsidRDefault="006B4FFE" w:rsidP="00505A0A">
      <w:pPr>
        <w:jc w:val="center"/>
        <w:rPr>
          <w:b/>
          <w:bCs/>
        </w:rPr>
      </w:pPr>
    </w:p>
    <w:p w:rsidR="006B4FFE" w:rsidRPr="00345D80" w:rsidRDefault="006B4FFE" w:rsidP="00505A0A">
      <w:pPr>
        <w:pStyle w:val="BodyText"/>
        <w:spacing w:after="0"/>
        <w:jc w:val="both"/>
      </w:pPr>
      <w:r w:rsidRPr="00345D80">
        <w:t xml:space="preserve">Работая в данном направлении, педагоги школы решали следующие задачи: </w:t>
      </w:r>
    </w:p>
    <w:p w:rsidR="006B4FFE" w:rsidRPr="00345D80" w:rsidRDefault="006B4FFE" w:rsidP="00505A0A">
      <w:pPr>
        <w:numPr>
          <w:ilvl w:val="0"/>
          <w:numId w:val="4"/>
        </w:numPr>
      </w:pPr>
      <w:r w:rsidRPr="00345D80">
        <w:t>Формировать у учащихся такие качества, как: культура поведения, эстетический вкус, уважение личности.</w:t>
      </w:r>
    </w:p>
    <w:p w:rsidR="006B4FFE" w:rsidRPr="00345D80" w:rsidRDefault="006B4FFE" w:rsidP="00505A0A">
      <w:pPr>
        <w:numPr>
          <w:ilvl w:val="0"/>
          <w:numId w:val="4"/>
        </w:numPr>
      </w:pPr>
      <w:r w:rsidRPr="00345D80">
        <w:t>Создавать условия для развития у учащихся творческих способностей.</w:t>
      </w:r>
    </w:p>
    <w:p w:rsidR="006B4FFE" w:rsidRPr="00345D80" w:rsidRDefault="006B4FFE" w:rsidP="00505A0A">
      <w:pPr>
        <w:ind w:left="720"/>
      </w:pPr>
    </w:p>
    <w:p w:rsidR="006B4FFE" w:rsidRPr="00345D80" w:rsidRDefault="006B4FFE" w:rsidP="00505A0A">
      <w:pPr>
        <w:jc w:val="both"/>
      </w:pPr>
      <w:r w:rsidRPr="00345D80">
        <w:t>За год были проведены следующие мероприятия общешкольного масштаба:</w:t>
      </w:r>
    </w:p>
    <w:p w:rsidR="006B4FFE" w:rsidRPr="00345D80" w:rsidRDefault="006B4FFE" w:rsidP="00505A0A">
      <w:pPr>
        <w:jc w:val="both"/>
      </w:pPr>
      <w:r w:rsidRPr="00345D80">
        <w:t>- «Осенний бал»;</w:t>
      </w:r>
    </w:p>
    <w:p w:rsidR="006B4FFE" w:rsidRPr="00345D80" w:rsidRDefault="006B4FFE" w:rsidP="00505A0A">
      <w:r w:rsidRPr="00345D80">
        <w:t xml:space="preserve">- День Учителя: конкурс плакатов, презентаций «С Днем учителя!», </w:t>
      </w:r>
    </w:p>
    <w:p w:rsidR="006B4FFE" w:rsidRPr="00345D80" w:rsidRDefault="006B4FFE" w:rsidP="00505A0A">
      <w:r w:rsidRPr="00345D80">
        <w:t xml:space="preserve">концерт ко Дню учителя. </w:t>
      </w:r>
    </w:p>
    <w:p w:rsidR="006B4FFE" w:rsidRPr="00345D80" w:rsidRDefault="006B4FFE" w:rsidP="00505A0A">
      <w:pPr>
        <w:jc w:val="both"/>
      </w:pPr>
      <w:r w:rsidRPr="00345D80">
        <w:t>- День матери;</w:t>
      </w:r>
    </w:p>
    <w:p w:rsidR="006B4FFE" w:rsidRPr="00345D80" w:rsidRDefault="006B4FFE" w:rsidP="00505A0A">
      <w:pPr>
        <w:jc w:val="both"/>
      </w:pPr>
      <w:r w:rsidRPr="00345D80">
        <w:t>- «Новогодний бал»;</w:t>
      </w:r>
    </w:p>
    <w:p w:rsidR="006B4FFE" w:rsidRPr="00345D80" w:rsidRDefault="006B4FFE" w:rsidP="00505A0A">
      <w:r w:rsidRPr="00345D80">
        <w:t>- Конкурсы: «Новогодний сувенир»,«Новогодняя сказка»</w:t>
      </w:r>
    </w:p>
    <w:p w:rsidR="006B4FFE" w:rsidRPr="00345D80" w:rsidRDefault="006B4FFE" w:rsidP="00505A0A">
      <w:pPr>
        <w:jc w:val="both"/>
      </w:pPr>
      <w:r w:rsidRPr="00345D80">
        <w:t>- Конкурс «Самая, самая, самая»;</w:t>
      </w:r>
    </w:p>
    <w:p w:rsidR="006B4FFE" w:rsidRPr="00345D80" w:rsidRDefault="006B4FFE" w:rsidP="00505A0A">
      <w:pPr>
        <w:jc w:val="both"/>
      </w:pPr>
      <w:r w:rsidRPr="00345D80">
        <w:t>- Последний звонок;</w:t>
      </w:r>
    </w:p>
    <w:p w:rsidR="006B4FFE" w:rsidRPr="00345D80" w:rsidRDefault="006B4FFE" w:rsidP="00505A0A">
      <w:pPr>
        <w:snapToGrid w:val="0"/>
      </w:pPr>
      <w:r w:rsidRPr="00345D80">
        <w:t>- Выставка творческих работ из природного материала;</w:t>
      </w:r>
    </w:p>
    <w:p w:rsidR="006B4FFE" w:rsidRPr="00345D80" w:rsidRDefault="006B4FFE" w:rsidP="00505A0A">
      <w:r w:rsidRPr="00345D80">
        <w:t>- Выставка рисунков «Я посвящаю своей маме…»;</w:t>
      </w:r>
    </w:p>
    <w:p w:rsidR="006B4FFE" w:rsidRPr="00345D80" w:rsidRDefault="006B4FFE" w:rsidP="00505A0A">
      <w:pPr>
        <w:jc w:val="both"/>
      </w:pPr>
      <w:r w:rsidRPr="00345D80">
        <w:t>- Смотр художественной самодеятельности «Минута славы»;</w:t>
      </w:r>
    </w:p>
    <w:p w:rsidR="006B4FFE" w:rsidRPr="00345D80" w:rsidRDefault="006B4FFE" w:rsidP="00505A0A">
      <w:r w:rsidRPr="00345D80">
        <w:t>- Вечер «Весна, красота, любовь»;</w:t>
      </w:r>
    </w:p>
    <w:p w:rsidR="006B4FFE" w:rsidRPr="00345D80" w:rsidRDefault="006B4FFE" w:rsidP="00505A0A">
      <w:pPr>
        <w:autoSpaceDE w:val="0"/>
        <w:autoSpaceDN w:val="0"/>
      </w:pPr>
      <w:r w:rsidRPr="00345D80">
        <w:t>- Конкурсы чтецов: «День мамы», «И помнит мир спасенный…»;</w:t>
      </w:r>
    </w:p>
    <w:p w:rsidR="006B4FFE" w:rsidRPr="00345D80" w:rsidRDefault="006B4FFE" w:rsidP="00505A0A">
      <w:pPr>
        <w:autoSpaceDE w:val="0"/>
        <w:autoSpaceDN w:val="0"/>
      </w:pPr>
      <w:r w:rsidRPr="00345D80">
        <w:t>-  Конкурс сочинений «Письмо в прошлое»;</w:t>
      </w:r>
    </w:p>
    <w:p w:rsidR="006B4FFE" w:rsidRPr="00345D80" w:rsidRDefault="006B4FFE" w:rsidP="00505A0A">
      <w:pPr>
        <w:snapToGrid w:val="0"/>
      </w:pPr>
      <w:r w:rsidRPr="00345D80">
        <w:t>- Последний звонок ;</w:t>
      </w:r>
    </w:p>
    <w:p w:rsidR="006B4FFE" w:rsidRPr="00345D80" w:rsidRDefault="006B4FFE" w:rsidP="00505A0A">
      <w:r w:rsidRPr="00345D80">
        <w:t>- Конкурс детских рисунков «Да здравствует мир на планете Земля!»;</w:t>
      </w:r>
    </w:p>
    <w:p w:rsidR="006B4FFE" w:rsidRPr="00345D80" w:rsidRDefault="006B4FFE" w:rsidP="00505A0A">
      <w:pPr>
        <w:jc w:val="both"/>
      </w:pPr>
      <w:r w:rsidRPr="00345D80">
        <w:t>- Выпускные вечера.</w:t>
      </w:r>
    </w:p>
    <w:p w:rsidR="006B4FFE" w:rsidRPr="00345D80" w:rsidRDefault="006B4FFE" w:rsidP="00505A0A">
      <w:pPr>
        <w:jc w:val="both"/>
      </w:pPr>
    </w:p>
    <w:p w:rsidR="006B4FFE" w:rsidRPr="008C766B" w:rsidRDefault="006B4FFE" w:rsidP="00505A0A">
      <w:pPr>
        <w:rPr>
          <w:b/>
          <w:bCs/>
          <w:u w:val="single"/>
        </w:rPr>
      </w:pPr>
      <w:r w:rsidRPr="008C766B">
        <w:rPr>
          <w:b/>
          <w:bCs/>
          <w:u w:val="single"/>
        </w:rPr>
        <w:t>Работа  по профилактике правонарушений</w:t>
      </w:r>
    </w:p>
    <w:p w:rsidR="006B4FFE" w:rsidRPr="00345D80" w:rsidRDefault="006B4FFE" w:rsidP="00505A0A">
      <w:pPr>
        <w:jc w:val="center"/>
        <w:rPr>
          <w:b/>
          <w:bCs/>
        </w:rPr>
      </w:pPr>
    </w:p>
    <w:p w:rsidR="006B4FFE" w:rsidRPr="00933E37" w:rsidRDefault="006B4FFE" w:rsidP="00505A0A">
      <w:pPr>
        <w:pStyle w:val="a2"/>
        <w:spacing w:after="0" w:line="240" w:lineRule="auto"/>
        <w:jc w:val="both"/>
        <w:rPr>
          <w:rFonts w:ascii="Times New Roman" w:hAnsi="Times New Roman" w:cs="Times New Roman"/>
          <w:color w:val="auto"/>
          <w:sz w:val="24"/>
          <w:szCs w:val="24"/>
        </w:rPr>
      </w:pPr>
      <w:r w:rsidRPr="00345D80">
        <w:rPr>
          <w:rFonts w:ascii="Times New Roman" w:hAnsi="Times New Roman" w:cs="Times New Roman"/>
          <w:sz w:val="24"/>
          <w:szCs w:val="24"/>
        </w:rPr>
        <w:t xml:space="preserve"> </w:t>
      </w:r>
      <w:r w:rsidRPr="00933E37">
        <w:rPr>
          <w:rFonts w:ascii="Times New Roman" w:hAnsi="Times New Roman" w:cs="Times New Roman"/>
          <w:color w:val="auto"/>
          <w:sz w:val="24"/>
          <w:szCs w:val="24"/>
        </w:rPr>
        <w:t>В последние годы резко увеличивается число детей и подростков с рискованным поведением, повышенной агрессивностью, безвольным характером. Дети риска в силу своих психофизических особенностей, социальной запущенности чаще всего не справляются с учебной программой, конфликтуют с родителями, учителями, часто бросают занятия в школе.</w:t>
      </w:r>
    </w:p>
    <w:p w:rsidR="006B4FFE" w:rsidRPr="00933E37" w:rsidRDefault="006B4FFE" w:rsidP="00505A0A">
      <w:pPr>
        <w:ind w:firstLine="567"/>
        <w:jc w:val="both"/>
      </w:pPr>
      <w:r w:rsidRPr="00933E37">
        <w:t xml:space="preserve">      В связи с этим целью школы является формирование правосознания и правовой культуры школьников, предупреждение правонарушений среди учащихся школы.</w:t>
      </w:r>
    </w:p>
    <w:p w:rsidR="006B4FFE" w:rsidRPr="00933E37" w:rsidRDefault="006B4FFE" w:rsidP="00505A0A">
      <w:pPr>
        <w:pStyle w:val="a2"/>
        <w:spacing w:after="0" w:line="240" w:lineRule="auto"/>
        <w:jc w:val="both"/>
        <w:rPr>
          <w:rFonts w:ascii="Times New Roman" w:hAnsi="Times New Roman" w:cs="Times New Roman"/>
          <w:color w:val="auto"/>
          <w:sz w:val="24"/>
          <w:szCs w:val="24"/>
        </w:rPr>
      </w:pPr>
      <w:r w:rsidRPr="00933E37">
        <w:rPr>
          <w:rFonts w:ascii="Times New Roman" w:hAnsi="Times New Roman" w:cs="Times New Roman"/>
          <w:color w:val="auto"/>
          <w:sz w:val="24"/>
          <w:szCs w:val="24"/>
        </w:rPr>
        <w:t xml:space="preserve">  В процессе реализации этой цели решаются следующие задачи:</w:t>
      </w:r>
    </w:p>
    <w:p w:rsidR="006B4FFE" w:rsidRPr="00933E37" w:rsidRDefault="006B4FFE" w:rsidP="00505A0A">
      <w:pPr>
        <w:pStyle w:val="a2"/>
        <w:numPr>
          <w:ilvl w:val="0"/>
          <w:numId w:val="41"/>
        </w:numPr>
        <w:spacing w:after="0" w:line="240" w:lineRule="auto"/>
        <w:jc w:val="both"/>
        <w:rPr>
          <w:rFonts w:ascii="Times New Roman" w:hAnsi="Times New Roman" w:cs="Times New Roman"/>
          <w:color w:val="auto"/>
          <w:sz w:val="24"/>
          <w:szCs w:val="24"/>
        </w:rPr>
      </w:pPr>
      <w:r w:rsidRPr="00933E37">
        <w:rPr>
          <w:rFonts w:ascii="Times New Roman" w:hAnsi="Times New Roman" w:cs="Times New Roman"/>
          <w:color w:val="auto"/>
          <w:sz w:val="24"/>
          <w:szCs w:val="24"/>
        </w:rPr>
        <w:t>Создание системы правового просвещения школьников с учетом возрастных особенностей, вооружению их знаниями о правах, обязанностях, научить соблюдать законы.</w:t>
      </w:r>
    </w:p>
    <w:p w:rsidR="006B4FFE" w:rsidRPr="00933E37" w:rsidRDefault="006B4FFE" w:rsidP="00505A0A">
      <w:pPr>
        <w:pStyle w:val="a2"/>
        <w:numPr>
          <w:ilvl w:val="0"/>
          <w:numId w:val="41"/>
        </w:numPr>
        <w:spacing w:after="0" w:line="240" w:lineRule="auto"/>
        <w:jc w:val="both"/>
        <w:rPr>
          <w:rFonts w:ascii="Times New Roman" w:hAnsi="Times New Roman" w:cs="Times New Roman"/>
          <w:color w:val="auto"/>
          <w:sz w:val="24"/>
          <w:szCs w:val="24"/>
        </w:rPr>
      </w:pPr>
      <w:r w:rsidRPr="00933E37">
        <w:rPr>
          <w:rFonts w:ascii="Times New Roman" w:hAnsi="Times New Roman" w:cs="Times New Roman"/>
          <w:color w:val="auto"/>
          <w:sz w:val="24"/>
          <w:szCs w:val="24"/>
        </w:rPr>
        <w:t>Объединение усилий заинтересованных служб в работе по профилактике правонарушений.</w:t>
      </w:r>
    </w:p>
    <w:p w:rsidR="006B4FFE" w:rsidRPr="00475817" w:rsidRDefault="006B4FFE" w:rsidP="00505A0A">
      <w:pPr>
        <w:pStyle w:val="a2"/>
        <w:numPr>
          <w:ilvl w:val="0"/>
          <w:numId w:val="41"/>
        </w:numPr>
        <w:spacing w:after="0" w:line="240" w:lineRule="auto"/>
        <w:jc w:val="both"/>
        <w:rPr>
          <w:rFonts w:ascii="Times New Roman" w:hAnsi="Times New Roman" w:cs="Times New Roman"/>
          <w:color w:val="auto"/>
          <w:sz w:val="24"/>
          <w:szCs w:val="24"/>
        </w:rPr>
      </w:pPr>
      <w:r w:rsidRPr="00933E37">
        <w:rPr>
          <w:rFonts w:ascii="Times New Roman" w:hAnsi="Times New Roman" w:cs="Times New Roman"/>
          <w:color w:val="auto"/>
          <w:sz w:val="24"/>
          <w:szCs w:val="24"/>
        </w:rPr>
        <w:t>создание системы профилактики детской безнадзорности, предупреждения</w:t>
      </w:r>
      <w:r w:rsidRPr="00345D80">
        <w:rPr>
          <w:rFonts w:ascii="Times New Roman" w:hAnsi="Times New Roman" w:cs="Times New Roman"/>
          <w:color w:val="002060"/>
          <w:sz w:val="24"/>
          <w:szCs w:val="24"/>
        </w:rPr>
        <w:t xml:space="preserve"> </w:t>
      </w:r>
      <w:r w:rsidRPr="00475817">
        <w:rPr>
          <w:rFonts w:ascii="Times New Roman" w:hAnsi="Times New Roman" w:cs="Times New Roman"/>
          <w:color w:val="auto"/>
          <w:sz w:val="24"/>
          <w:szCs w:val="24"/>
        </w:rPr>
        <w:t>правонарушений среди школьников.</w:t>
      </w:r>
    </w:p>
    <w:p w:rsidR="006B4FFE" w:rsidRPr="00475817" w:rsidRDefault="006B4FFE" w:rsidP="00505A0A">
      <w:pPr>
        <w:pStyle w:val="a2"/>
        <w:numPr>
          <w:ilvl w:val="0"/>
          <w:numId w:val="41"/>
        </w:numPr>
        <w:spacing w:after="0" w:line="240" w:lineRule="auto"/>
        <w:jc w:val="both"/>
        <w:rPr>
          <w:rFonts w:ascii="Times New Roman" w:hAnsi="Times New Roman" w:cs="Times New Roman"/>
          <w:color w:val="auto"/>
          <w:sz w:val="24"/>
          <w:szCs w:val="24"/>
        </w:rPr>
      </w:pPr>
      <w:r w:rsidRPr="00475817">
        <w:rPr>
          <w:rFonts w:ascii="Times New Roman" w:hAnsi="Times New Roman" w:cs="Times New Roman"/>
          <w:color w:val="auto"/>
          <w:sz w:val="24"/>
          <w:szCs w:val="24"/>
        </w:rPr>
        <w:t>Создание системы работы по формированию здорового образа жизни.</w:t>
      </w:r>
    </w:p>
    <w:p w:rsidR="006B4FFE" w:rsidRPr="00475817" w:rsidRDefault="006B4FFE" w:rsidP="00505A0A">
      <w:pPr>
        <w:pStyle w:val="a2"/>
        <w:spacing w:after="0" w:line="240" w:lineRule="auto"/>
        <w:ind w:left="720" w:hanging="720"/>
        <w:jc w:val="both"/>
        <w:rPr>
          <w:rFonts w:ascii="Times New Roman" w:hAnsi="Times New Roman" w:cs="Times New Roman"/>
          <w:color w:val="auto"/>
          <w:sz w:val="24"/>
          <w:szCs w:val="24"/>
        </w:rPr>
      </w:pPr>
      <w:r w:rsidRPr="00475817">
        <w:rPr>
          <w:rFonts w:ascii="Times New Roman" w:hAnsi="Times New Roman" w:cs="Times New Roman"/>
          <w:color w:val="auto"/>
          <w:sz w:val="24"/>
          <w:szCs w:val="24"/>
        </w:rPr>
        <w:t>Основные направления работы по реализации проблемы:</w:t>
      </w:r>
    </w:p>
    <w:p w:rsidR="006B4FFE" w:rsidRPr="00475817" w:rsidRDefault="006B4FFE" w:rsidP="00505A0A">
      <w:pPr>
        <w:pStyle w:val="a2"/>
        <w:spacing w:after="0" w:line="240" w:lineRule="auto"/>
        <w:ind w:left="720" w:hanging="720"/>
        <w:jc w:val="both"/>
        <w:rPr>
          <w:rFonts w:ascii="Times New Roman" w:hAnsi="Times New Roman" w:cs="Times New Roman"/>
          <w:color w:val="auto"/>
          <w:sz w:val="24"/>
          <w:szCs w:val="24"/>
        </w:rPr>
      </w:pPr>
      <w:r w:rsidRPr="00475817">
        <w:rPr>
          <w:rFonts w:ascii="Times New Roman" w:hAnsi="Times New Roman" w:cs="Times New Roman"/>
          <w:color w:val="auto"/>
          <w:sz w:val="24"/>
          <w:szCs w:val="24"/>
        </w:rPr>
        <w:t xml:space="preserve">           1.Профилактическая работа.</w:t>
      </w:r>
    </w:p>
    <w:p w:rsidR="006B4FFE" w:rsidRPr="00475817" w:rsidRDefault="006B4FFE" w:rsidP="00505A0A">
      <w:pPr>
        <w:pStyle w:val="a2"/>
        <w:spacing w:after="0" w:line="240" w:lineRule="auto"/>
        <w:jc w:val="both"/>
        <w:rPr>
          <w:rFonts w:ascii="Times New Roman" w:hAnsi="Times New Roman" w:cs="Times New Roman"/>
          <w:color w:val="auto"/>
          <w:sz w:val="24"/>
          <w:szCs w:val="24"/>
        </w:rPr>
      </w:pPr>
      <w:r w:rsidRPr="00475817">
        <w:rPr>
          <w:rFonts w:ascii="Times New Roman" w:hAnsi="Times New Roman" w:cs="Times New Roman"/>
          <w:color w:val="auto"/>
          <w:sz w:val="24"/>
          <w:szCs w:val="24"/>
        </w:rPr>
        <w:t xml:space="preserve">           2.Организация досуговой деятельности.</w:t>
      </w:r>
    </w:p>
    <w:p w:rsidR="006B4FFE" w:rsidRPr="00475817" w:rsidRDefault="006B4FFE" w:rsidP="00505A0A">
      <w:pPr>
        <w:pStyle w:val="a2"/>
        <w:spacing w:after="0" w:line="240" w:lineRule="auto"/>
        <w:jc w:val="both"/>
        <w:rPr>
          <w:rFonts w:ascii="Times New Roman" w:hAnsi="Times New Roman" w:cs="Times New Roman"/>
          <w:color w:val="auto"/>
          <w:sz w:val="24"/>
          <w:szCs w:val="24"/>
        </w:rPr>
      </w:pPr>
      <w:r w:rsidRPr="00475817">
        <w:rPr>
          <w:rFonts w:ascii="Times New Roman" w:hAnsi="Times New Roman" w:cs="Times New Roman"/>
          <w:color w:val="auto"/>
          <w:sz w:val="24"/>
          <w:szCs w:val="24"/>
        </w:rPr>
        <w:t xml:space="preserve">           3.Правовой всеобуч.</w:t>
      </w:r>
    </w:p>
    <w:p w:rsidR="006B4FFE" w:rsidRPr="00475817" w:rsidRDefault="006B4FFE" w:rsidP="00505A0A">
      <w:pPr>
        <w:pStyle w:val="a2"/>
        <w:spacing w:after="0" w:line="240" w:lineRule="auto"/>
        <w:jc w:val="both"/>
        <w:rPr>
          <w:rFonts w:ascii="Times New Roman" w:hAnsi="Times New Roman" w:cs="Times New Roman"/>
          <w:color w:val="auto"/>
          <w:sz w:val="24"/>
          <w:szCs w:val="24"/>
        </w:rPr>
      </w:pPr>
      <w:r w:rsidRPr="00475817">
        <w:rPr>
          <w:rFonts w:ascii="Times New Roman" w:hAnsi="Times New Roman" w:cs="Times New Roman"/>
          <w:color w:val="auto"/>
          <w:sz w:val="24"/>
          <w:szCs w:val="24"/>
        </w:rPr>
        <w:t xml:space="preserve">           4.Работа с родителями.</w:t>
      </w:r>
    </w:p>
    <w:p w:rsidR="006B4FFE" w:rsidRPr="00345D80" w:rsidRDefault="006B4FFE" w:rsidP="00505A0A">
      <w:pPr>
        <w:ind w:firstLine="567"/>
        <w:jc w:val="both"/>
      </w:pPr>
      <w:r w:rsidRPr="00345D80">
        <w:t>Для организации эффективной работы создана и реализуется  программа «Подросток».</w:t>
      </w:r>
    </w:p>
    <w:p w:rsidR="006B4FFE" w:rsidRPr="00345D80" w:rsidRDefault="006B4FFE" w:rsidP="00505A0A">
      <w:pPr>
        <w:jc w:val="both"/>
      </w:pPr>
      <w:r w:rsidRPr="00345D80">
        <w:t>Все учащиеся «группы риска» заняты в системе дополнительного образования.</w:t>
      </w:r>
    </w:p>
    <w:p w:rsidR="006B4FFE" w:rsidRDefault="006B4FFE" w:rsidP="00505A0A">
      <w:pPr>
        <w:jc w:val="both"/>
      </w:pPr>
      <w:r w:rsidRPr="008D720A">
        <w:t>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 Такие дети своевременно ставились на внутришкольный контроль. Велась работа по устранению причин, условий и обстоятельств, способствующих совершению правонарушений несовершеннолетними. Велось обследование  жилищно-бытовых условий учащихся, находящихся в социально-опасном положении, составлялись акты.</w:t>
      </w:r>
    </w:p>
    <w:p w:rsidR="006B4FFE" w:rsidRPr="009536B2" w:rsidRDefault="006B4FFE" w:rsidP="00505A0A">
      <w:pPr>
        <w:jc w:val="both"/>
      </w:pPr>
      <w:r w:rsidRPr="009536B2">
        <w:t xml:space="preserve">Проводились внеклассные мероприятия, встречи с работниками правоохранительных органов. </w:t>
      </w:r>
    </w:p>
    <w:p w:rsidR="006B4FFE" w:rsidRPr="009536B2" w:rsidRDefault="006B4FFE" w:rsidP="00505A0A">
      <w:pPr>
        <w:jc w:val="both"/>
      </w:pPr>
      <w:r w:rsidRPr="009536B2">
        <w:t>Все проведённые мероприятия были направлены на реализацию следующих целей:</w:t>
      </w:r>
    </w:p>
    <w:p w:rsidR="006B4FFE" w:rsidRPr="009536B2" w:rsidRDefault="006B4FFE" w:rsidP="00505A0A">
      <w:pPr>
        <w:jc w:val="both"/>
      </w:pPr>
      <w:r w:rsidRPr="009536B2">
        <w:t>1.</w:t>
      </w:r>
      <w:r w:rsidRPr="009536B2">
        <w:tab/>
        <w:t>Профилактика безнадзорности и правонарушений несовершеннолетних;</w:t>
      </w:r>
    </w:p>
    <w:p w:rsidR="006B4FFE" w:rsidRPr="009536B2" w:rsidRDefault="006B4FFE" w:rsidP="00505A0A">
      <w:pPr>
        <w:jc w:val="both"/>
      </w:pPr>
      <w:r w:rsidRPr="009536B2">
        <w:t>2.</w:t>
      </w:r>
      <w:r w:rsidRPr="009536B2">
        <w:tab/>
        <w:t>Повышение уровня правовой культуры детей и подростков;</w:t>
      </w:r>
    </w:p>
    <w:p w:rsidR="006B4FFE" w:rsidRPr="009536B2" w:rsidRDefault="006B4FFE" w:rsidP="00505A0A">
      <w:pPr>
        <w:jc w:val="both"/>
      </w:pPr>
      <w:r w:rsidRPr="009536B2">
        <w:t>3.</w:t>
      </w:r>
      <w:r w:rsidRPr="009536B2">
        <w:tab/>
        <w:t>Пропаганда здорового образа жизни среди детей и подростков.</w:t>
      </w:r>
    </w:p>
    <w:p w:rsidR="006B4FFE" w:rsidRPr="009536B2" w:rsidRDefault="006B4FFE" w:rsidP="00505A0A">
      <w:pPr>
        <w:ind w:firstLine="709"/>
        <w:jc w:val="both"/>
      </w:pPr>
      <w:r w:rsidRPr="009536B2">
        <w:t>4.</w:t>
      </w:r>
      <w:r w:rsidRPr="009536B2">
        <w:tab/>
        <w:t xml:space="preserve">Создание благоприятных условий для совершенствования гражданского и правового воспитания обучающихся, развития общей осведомлённости в вопросах  безопасности жизнедеятельности. </w:t>
      </w:r>
    </w:p>
    <w:p w:rsidR="006B4FFE" w:rsidRPr="009536B2" w:rsidRDefault="006B4FFE" w:rsidP="00505A0A">
      <w:pPr>
        <w:ind w:firstLine="709"/>
        <w:jc w:val="both"/>
      </w:pPr>
      <w:r w:rsidRPr="009536B2">
        <w:t xml:space="preserve">В соответствии с воспитательным планом в школе  систематически проводятся мероприятия по формированию положительных привычек, предупреждению наркомании, алкоголизма среди учащихся (классные часы, беседы, спортивные соревнования, мастер – классы, встречи с представителями полиции, медработниками, тематические вечера «Формула здоровья», Дни здоровья, </w:t>
      </w:r>
      <w:r w:rsidRPr="009536B2">
        <w:rPr>
          <w:lang w:eastAsia="en-US"/>
        </w:rPr>
        <w:t>мастер – классы «Красота и сила» (тренажерный зал)</w:t>
      </w:r>
      <w:r w:rsidRPr="009536B2">
        <w:t>и т.д.)</w:t>
      </w:r>
    </w:p>
    <w:p w:rsidR="006B4FFE" w:rsidRPr="009536B2" w:rsidRDefault="006B4FFE" w:rsidP="00505A0A">
      <w:pPr>
        <w:jc w:val="both"/>
      </w:pPr>
    </w:p>
    <w:p w:rsidR="006B4FFE" w:rsidRPr="009536B2" w:rsidRDefault="006B4FFE" w:rsidP="00505A0A">
      <w:pPr>
        <w:jc w:val="both"/>
      </w:pPr>
      <w:r w:rsidRPr="009536B2">
        <w:t xml:space="preserve">   В ноябре традиционно прошла неделя правовых знаний, в мероприятиях которой приняли участие обучающиеся 1 – 11 классов.  Привлечены к проведению мероприятий зам. директора по ВР, классные руководители, социальный педагог, педагог-психолог, педагоги дополнительного образования, инспектор  ПДН, родители, представители правоохранительных органов. </w:t>
      </w:r>
    </w:p>
    <w:p w:rsidR="006B4FFE" w:rsidRPr="00535C35" w:rsidRDefault="006B4FFE" w:rsidP="00505A0A">
      <w:pPr>
        <w:jc w:val="both"/>
      </w:pPr>
      <w:r w:rsidRPr="009536B2">
        <w:t xml:space="preserve">   В ходе проведения месячника </w:t>
      </w:r>
      <w:r w:rsidRPr="00535C35">
        <w:t>были использованы различные формы проведения мероприятий: единые уроки права, классные часы, игры, круглые столы, Квест, конкурс рисунков, анкетирование и другие.</w:t>
      </w:r>
    </w:p>
    <w:p w:rsidR="006B4FFE" w:rsidRPr="00535C35" w:rsidRDefault="006B4FFE" w:rsidP="00505A0A">
      <w:pPr>
        <w:pStyle w:val="a2"/>
        <w:spacing w:after="0" w:line="240" w:lineRule="auto"/>
        <w:ind w:left="420"/>
        <w:jc w:val="both"/>
        <w:rPr>
          <w:rFonts w:ascii="Times New Roman" w:hAnsi="Times New Roman" w:cs="Times New Roman"/>
          <w:color w:val="auto"/>
          <w:sz w:val="24"/>
          <w:szCs w:val="24"/>
        </w:rPr>
      </w:pPr>
      <w:r w:rsidRPr="00535C35">
        <w:rPr>
          <w:rFonts w:ascii="Times New Roman" w:hAnsi="Times New Roman" w:cs="Times New Roman"/>
          <w:color w:val="auto"/>
          <w:sz w:val="24"/>
          <w:szCs w:val="24"/>
        </w:rPr>
        <w:t>В каждом классе были проведены классные часы по профилактике вредных привычек, психоактивных  веществ: «Путешествие в ЗОЖ», «Мы за ЗОЖ», «Мы и наше здоровье», «Спорт - здоровье  человека» и т.д.</w:t>
      </w:r>
    </w:p>
    <w:p w:rsidR="006B4FFE" w:rsidRPr="00535C35" w:rsidRDefault="006B4FFE" w:rsidP="00505A0A">
      <w:pPr>
        <w:jc w:val="both"/>
      </w:pPr>
      <w:r w:rsidRPr="00535C35">
        <w:t>В рамках проведения недели  прошли мероприятия:</w:t>
      </w:r>
    </w:p>
    <w:p w:rsidR="006B4FFE" w:rsidRPr="00535C35" w:rsidRDefault="006B4FFE" w:rsidP="00505A0A">
      <w:pPr>
        <w:ind w:left="780"/>
        <w:jc w:val="both"/>
      </w:pPr>
      <w:r w:rsidRPr="00535C35">
        <w:t>- Тематические классные часы «Подросток и закон», «Что я знаю о своих правах», «Имею право и обязанности»</w:t>
      </w:r>
    </w:p>
    <w:p w:rsidR="006B4FFE" w:rsidRPr="00535C35" w:rsidRDefault="006B4FFE" w:rsidP="00505A0A">
      <w:pPr>
        <w:ind w:left="780"/>
        <w:jc w:val="both"/>
      </w:pPr>
      <w:r w:rsidRPr="00535C35">
        <w:t xml:space="preserve">- Квест «Мои права и обязанности» </w:t>
      </w:r>
    </w:p>
    <w:p w:rsidR="006B4FFE" w:rsidRPr="00535C35" w:rsidRDefault="006B4FFE" w:rsidP="00505A0A">
      <w:pPr>
        <w:ind w:left="780"/>
        <w:jc w:val="both"/>
      </w:pPr>
      <w:r w:rsidRPr="00535C35">
        <w:t xml:space="preserve">- Игра «Умницы и умники» </w:t>
      </w:r>
    </w:p>
    <w:p w:rsidR="006B4FFE" w:rsidRPr="00535C35" w:rsidRDefault="006B4FFE" w:rsidP="00505A0A">
      <w:pPr>
        <w:ind w:left="780"/>
        <w:jc w:val="both"/>
      </w:pPr>
      <w:r w:rsidRPr="00535C35">
        <w:t xml:space="preserve">- Круглый стол «Я и мои права» </w:t>
      </w:r>
    </w:p>
    <w:p w:rsidR="006B4FFE" w:rsidRPr="00535C35" w:rsidRDefault="006B4FFE" w:rsidP="00505A0A">
      <w:pPr>
        <w:ind w:left="780"/>
        <w:jc w:val="both"/>
      </w:pPr>
      <w:r w:rsidRPr="00535C35">
        <w:t xml:space="preserve">- Викторина по праву </w:t>
      </w:r>
    </w:p>
    <w:p w:rsidR="006B4FFE" w:rsidRPr="00345D80" w:rsidRDefault="006B4FFE" w:rsidP="00505A0A">
      <w:pPr>
        <w:ind w:firstLine="709"/>
        <w:jc w:val="both"/>
      </w:pPr>
      <w:r w:rsidRPr="00345D80">
        <w:t>В школе  работает Совет профилактики, куда входят педагоги, участковый уполномоченный полиции, депутат сельсовета, члены родительского комитета. Данный Совет ведет профилактическую работу с учащимися, состоящими на учете в КДН, СОП и входящими в «группу риска». Контролирует их учебу, поведение, ведёт систематическую и своевременную работу по фактам. Совет профилактики заседал в 2015-2016 учебном году  4 раза. Были заслушаны 23 учащихся и 23 родителя..</w:t>
      </w:r>
    </w:p>
    <w:p w:rsidR="006B4FFE" w:rsidRPr="00345D80" w:rsidRDefault="006B4FFE" w:rsidP="00505A0A">
      <w:pPr>
        <w:ind w:firstLine="709"/>
        <w:jc w:val="both"/>
      </w:pPr>
      <w:r w:rsidRPr="00345D80">
        <w:t xml:space="preserve">Учащиеся «группы риска» находятся на контроле в течение всего года, а особенно в летний период.  </w:t>
      </w:r>
    </w:p>
    <w:p w:rsidR="006B4FFE" w:rsidRPr="00345D80" w:rsidRDefault="006B4FFE" w:rsidP="00505A0A">
      <w:pPr>
        <w:ind w:firstLine="567"/>
        <w:jc w:val="both"/>
      </w:pPr>
      <w:r w:rsidRPr="00345D80">
        <w:t>Динамика количества учащихся, состоящих на учете в СОП, КДНиЗП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6B4FFE" w:rsidRPr="00345D80">
        <w:tc>
          <w:tcPr>
            <w:tcW w:w="3190" w:type="dxa"/>
          </w:tcPr>
          <w:p w:rsidR="006B4FFE" w:rsidRPr="00345D80" w:rsidRDefault="006B4FFE" w:rsidP="00505A0A">
            <w:pPr>
              <w:keepNext/>
              <w:keepLines/>
              <w:jc w:val="both"/>
              <w:outlineLvl w:val="0"/>
              <w:rPr>
                <w:b/>
                <w:bCs/>
                <w:lang w:eastAsia="en-US"/>
              </w:rPr>
            </w:pPr>
          </w:p>
        </w:tc>
        <w:tc>
          <w:tcPr>
            <w:tcW w:w="3190" w:type="dxa"/>
          </w:tcPr>
          <w:p w:rsidR="006B4FFE" w:rsidRPr="00345D80" w:rsidRDefault="006B4FFE" w:rsidP="00505A0A">
            <w:pPr>
              <w:keepNext/>
              <w:keepLines/>
              <w:jc w:val="both"/>
              <w:outlineLvl w:val="0"/>
              <w:rPr>
                <w:b/>
                <w:bCs/>
                <w:lang w:eastAsia="en-US"/>
              </w:rPr>
            </w:pPr>
            <w:r w:rsidRPr="00345D80">
              <w:rPr>
                <w:b/>
                <w:bCs/>
                <w:lang w:eastAsia="en-US"/>
              </w:rPr>
              <w:t>поставлены</w:t>
            </w:r>
          </w:p>
        </w:tc>
        <w:tc>
          <w:tcPr>
            <w:tcW w:w="3191" w:type="dxa"/>
          </w:tcPr>
          <w:p w:rsidR="006B4FFE" w:rsidRPr="00345D80" w:rsidRDefault="006B4FFE" w:rsidP="00505A0A">
            <w:pPr>
              <w:keepNext/>
              <w:keepLines/>
              <w:jc w:val="both"/>
              <w:outlineLvl w:val="0"/>
              <w:rPr>
                <w:b/>
                <w:bCs/>
                <w:lang w:eastAsia="en-US"/>
              </w:rPr>
            </w:pPr>
            <w:r w:rsidRPr="00345D80">
              <w:rPr>
                <w:b/>
                <w:bCs/>
                <w:lang w:eastAsia="en-US"/>
              </w:rPr>
              <w:t>сняты</w:t>
            </w:r>
          </w:p>
        </w:tc>
      </w:tr>
      <w:tr w:rsidR="006B4FFE" w:rsidRPr="00345D80">
        <w:tc>
          <w:tcPr>
            <w:tcW w:w="3190" w:type="dxa"/>
          </w:tcPr>
          <w:p w:rsidR="006B4FFE" w:rsidRPr="00345D80" w:rsidRDefault="006B4FFE" w:rsidP="00505A0A">
            <w:pPr>
              <w:keepNext/>
              <w:keepLines/>
              <w:jc w:val="both"/>
              <w:outlineLvl w:val="0"/>
              <w:rPr>
                <w:b/>
                <w:bCs/>
                <w:lang w:eastAsia="en-US"/>
              </w:rPr>
            </w:pPr>
            <w:r w:rsidRPr="00345D80">
              <w:rPr>
                <w:b/>
                <w:bCs/>
                <w:lang w:eastAsia="en-US"/>
              </w:rPr>
              <w:t>2012г.</w:t>
            </w:r>
          </w:p>
        </w:tc>
        <w:tc>
          <w:tcPr>
            <w:tcW w:w="3190" w:type="dxa"/>
          </w:tcPr>
          <w:p w:rsidR="006B4FFE" w:rsidRPr="00345D80" w:rsidRDefault="006B4FFE" w:rsidP="00505A0A">
            <w:pPr>
              <w:keepNext/>
              <w:keepLines/>
              <w:jc w:val="both"/>
              <w:outlineLvl w:val="0"/>
              <w:rPr>
                <w:b/>
                <w:bCs/>
                <w:lang w:eastAsia="en-US"/>
              </w:rPr>
            </w:pPr>
            <w:r w:rsidRPr="00345D80">
              <w:rPr>
                <w:b/>
                <w:bCs/>
                <w:lang w:eastAsia="en-US"/>
              </w:rPr>
              <w:t>9 уч-ся</w:t>
            </w:r>
          </w:p>
        </w:tc>
        <w:tc>
          <w:tcPr>
            <w:tcW w:w="3191" w:type="dxa"/>
          </w:tcPr>
          <w:p w:rsidR="006B4FFE" w:rsidRPr="00345D80" w:rsidRDefault="006B4FFE" w:rsidP="00505A0A">
            <w:pPr>
              <w:keepNext/>
              <w:keepLines/>
              <w:jc w:val="both"/>
              <w:outlineLvl w:val="0"/>
              <w:rPr>
                <w:b/>
                <w:bCs/>
                <w:lang w:eastAsia="en-US"/>
              </w:rPr>
            </w:pPr>
            <w:r w:rsidRPr="00345D80">
              <w:rPr>
                <w:b/>
                <w:bCs/>
                <w:lang w:eastAsia="en-US"/>
              </w:rPr>
              <w:t>4 уч-ся</w:t>
            </w:r>
          </w:p>
        </w:tc>
      </w:tr>
      <w:tr w:rsidR="006B4FFE" w:rsidRPr="00345D80">
        <w:tc>
          <w:tcPr>
            <w:tcW w:w="3190" w:type="dxa"/>
          </w:tcPr>
          <w:p w:rsidR="006B4FFE" w:rsidRPr="00345D80" w:rsidRDefault="006B4FFE" w:rsidP="00505A0A">
            <w:pPr>
              <w:keepNext/>
              <w:keepLines/>
              <w:jc w:val="both"/>
              <w:outlineLvl w:val="0"/>
              <w:rPr>
                <w:b/>
                <w:bCs/>
                <w:lang w:eastAsia="en-US"/>
              </w:rPr>
            </w:pPr>
            <w:r w:rsidRPr="00345D80">
              <w:rPr>
                <w:b/>
                <w:bCs/>
                <w:lang w:eastAsia="en-US"/>
              </w:rPr>
              <w:t>2013г.</w:t>
            </w:r>
          </w:p>
        </w:tc>
        <w:tc>
          <w:tcPr>
            <w:tcW w:w="3190" w:type="dxa"/>
          </w:tcPr>
          <w:p w:rsidR="006B4FFE" w:rsidRPr="00345D80" w:rsidRDefault="006B4FFE" w:rsidP="00505A0A">
            <w:pPr>
              <w:keepNext/>
              <w:keepLines/>
              <w:jc w:val="both"/>
              <w:outlineLvl w:val="0"/>
              <w:rPr>
                <w:b/>
                <w:bCs/>
                <w:lang w:eastAsia="en-US"/>
              </w:rPr>
            </w:pPr>
            <w:r w:rsidRPr="00345D80">
              <w:rPr>
                <w:b/>
                <w:bCs/>
                <w:lang w:eastAsia="en-US"/>
              </w:rPr>
              <w:t>1 уч-ся</w:t>
            </w:r>
          </w:p>
        </w:tc>
        <w:tc>
          <w:tcPr>
            <w:tcW w:w="3191" w:type="dxa"/>
          </w:tcPr>
          <w:p w:rsidR="006B4FFE" w:rsidRPr="00345D80" w:rsidRDefault="006B4FFE" w:rsidP="00505A0A">
            <w:pPr>
              <w:keepNext/>
              <w:keepLines/>
              <w:jc w:val="both"/>
              <w:outlineLvl w:val="0"/>
              <w:rPr>
                <w:b/>
                <w:bCs/>
                <w:lang w:eastAsia="en-US"/>
              </w:rPr>
            </w:pPr>
            <w:r w:rsidRPr="00345D80">
              <w:rPr>
                <w:b/>
                <w:bCs/>
                <w:lang w:eastAsia="en-US"/>
              </w:rPr>
              <w:t>5 уч-ся</w:t>
            </w:r>
          </w:p>
        </w:tc>
      </w:tr>
      <w:tr w:rsidR="006B4FFE" w:rsidRPr="00345D80">
        <w:tc>
          <w:tcPr>
            <w:tcW w:w="3190" w:type="dxa"/>
          </w:tcPr>
          <w:p w:rsidR="006B4FFE" w:rsidRPr="00345D80" w:rsidRDefault="006B4FFE" w:rsidP="00505A0A">
            <w:pPr>
              <w:keepNext/>
              <w:keepLines/>
              <w:jc w:val="both"/>
              <w:outlineLvl w:val="0"/>
              <w:rPr>
                <w:b/>
                <w:bCs/>
                <w:lang w:eastAsia="en-US"/>
              </w:rPr>
            </w:pPr>
            <w:r w:rsidRPr="00345D80">
              <w:rPr>
                <w:b/>
                <w:bCs/>
                <w:lang w:eastAsia="en-US"/>
              </w:rPr>
              <w:t>2014г.</w:t>
            </w:r>
          </w:p>
        </w:tc>
        <w:tc>
          <w:tcPr>
            <w:tcW w:w="3190" w:type="dxa"/>
          </w:tcPr>
          <w:p w:rsidR="006B4FFE" w:rsidRPr="00345D80" w:rsidRDefault="006B4FFE" w:rsidP="00505A0A">
            <w:pPr>
              <w:keepNext/>
              <w:keepLines/>
              <w:jc w:val="both"/>
              <w:outlineLvl w:val="0"/>
              <w:rPr>
                <w:b/>
                <w:bCs/>
                <w:lang w:eastAsia="en-US"/>
              </w:rPr>
            </w:pPr>
            <w:r w:rsidRPr="00345D80">
              <w:rPr>
                <w:b/>
                <w:bCs/>
                <w:lang w:eastAsia="en-US"/>
              </w:rPr>
              <w:t>1 уч-ся</w:t>
            </w:r>
          </w:p>
        </w:tc>
        <w:tc>
          <w:tcPr>
            <w:tcW w:w="3191" w:type="dxa"/>
          </w:tcPr>
          <w:p w:rsidR="006B4FFE" w:rsidRPr="00345D80" w:rsidRDefault="006B4FFE" w:rsidP="00505A0A">
            <w:pPr>
              <w:keepNext/>
              <w:keepLines/>
              <w:jc w:val="both"/>
              <w:outlineLvl w:val="0"/>
              <w:rPr>
                <w:b/>
                <w:bCs/>
                <w:lang w:eastAsia="en-US"/>
              </w:rPr>
            </w:pPr>
            <w:r w:rsidRPr="00345D80">
              <w:rPr>
                <w:b/>
                <w:bCs/>
                <w:lang w:eastAsia="en-US"/>
              </w:rPr>
              <w:t>1 уч-ся</w:t>
            </w:r>
          </w:p>
        </w:tc>
      </w:tr>
      <w:tr w:rsidR="006B4FFE" w:rsidRPr="00345D80">
        <w:tc>
          <w:tcPr>
            <w:tcW w:w="3190" w:type="dxa"/>
          </w:tcPr>
          <w:p w:rsidR="006B4FFE" w:rsidRPr="00345D80" w:rsidRDefault="006B4FFE" w:rsidP="00505A0A">
            <w:pPr>
              <w:keepNext/>
              <w:keepLines/>
              <w:jc w:val="both"/>
              <w:outlineLvl w:val="0"/>
              <w:rPr>
                <w:b/>
                <w:bCs/>
                <w:lang w:eastAsia="en-US"/>
              </w:rPr>
            </w:pPr>
            <w:r w:rsidRPr="00345D80">
              <w:rPr>
                <w:b/>
                <w:bCs/>
                <w:lang w:eastAsia="en-US"/>
              </w:rPr>
              <w:t>2015г.</w:t>
            </w:r>
          </w:p>
        </w:tc>
        <w:tc>
          <w:tcPr>
            <w:tcW w:w="3190" w:type="dxa"/>
          </w:tcPr>
          <w:p w:rsidR="006B4FFE" w:rsidRPr="00345D80" w:rsidRDefault="006B4FFE" w:rsidP="00505A0A">
            <w:pPr>
              <w:keepNext/>
              <w:keepLines/>
              <w:jc w:val="both"/>
              <w:outlineLvl w:val="0"/>
              <w:rPr>
                <w:b/>
                <w:bCs/>
                <w:lang w:eastAsia="en-US"/>
              </w:rPr>
            </w:pPr>
            <w:r w:rsidRPr="00345D80">
              <w:rPr>
                <w:b/>
                <w:bCs/>
                <w:lang w:eastAsia="en-US"/>
              </w:rPr>
              <w:t>-</w:t>
            </w:r>
          </w:p>
        </w:tc>
        <w:tc>
          <w:tcPr>
            <w:tcW w:w="3191" w:type="dxa"/>
          </w:tcPr>
          <w:p w:rsidR="006B4FFE" w:rsidRPr="00345D80" w:rsidRDefault="006B4FFE" w:rsidP="00505A0A">
            <w:pPr>
              <w:keepNext/>
              <w:keepLines/>
              <w:jc w:val="both"/>
              <w:outlineLvl w:val="0"/>
              <w:rPr>
                <w:b/>
                <w:bCs/>
                <w:lang w:eastAsia="en-US"/>
              </w:rPr>
            </w:pPr>
          </w:p>
        </w:tc>
      </w:tr>
      <w:tr w:rsidR="006B4FFE" w:rsidRPr="00345D80">
        <w:tc>
          <w:tcPr>
            <w:tcW w:w="3190" w:type="dxa"/>
          </w:tcPr>
          <w:p w:rsidR="006B4FFE" w:rsidRPr="00345D80" w:rsidRDefault="006B4FFE" w:rsidP="00505A0A">
            <w:pPr>
              <w:keepNext/>
              <w:keepLines/>
              <w:jc w:val="both"/>
              <w:outlineLvl w:val="0"/>
              <w:rPr>
                <w:b/>
                <w:bCs/>
                <w:lang w:eastAsia="en-US"/>
              </w:rPr>
            </w:pPr>
            <w:r w:rsidRPr="00345D80">
              <w:rPr>
                <w:b/>
                <w:bCs/>
                <w:lang w:eastAsia="en-US"/>
              </w:rPr>
              <w:t>2016г.</w:t>
            </w:r>
          </w:p>
        </w:tc>
        <w:tc>
          <w:tcPr>
            <w:tcW w:w="3190" w:type="dxa"/>
          </w:tcPr>
          <w:p w:rsidR="006B4FFE" w:rsidRPr="00345D80" w:rsidRDefault="006B4FFE" w:rsidP="00505A0A">
            <w:pPr>
              <w:keepNext/>
              <w:keepLines/>
              <w:jc w:val="both"/>
              <w:outlineLvl w:val="0"/>
              <w:rPr>
                <w:b/>
                <w:bCs/>
                <w:lang w:eastAsia="en-US"/>
              </w:rPr>
            </w:pPr>
            <w:r w:rsidRPr="00345D80">
              <w:rPr>
                <w:b/>
                <w:bCs/>
                <w:lang w:eastAsia="en-US"/>
              </w:rPr>
              <w:t>1 уч-ся</w:t>
            </w:r>
          </w:p>
        </w:tc>
        <w:tc>
          <w:tcPr>
            <w:tcW w:w="3191" w:type="dxa"/>
          </w:tcPr>
          <w:p w:rsidR="006B4FFE" w:rsidRPr="00345D80" w:rsidRDefault="006B4FFE" w:rsidP="00505A0A">
            <w:pPr>
              <w:keepNext/>
              <w:keepLines/>
              <w:jc w:val="both"/>
              <w:outlineLvl w:val="0"/>
              <w:rPr>
                <w:b/>
                <w:bCs/>
                <w:lang w:eastAsia="en-US"/>
              </w:rPr>
            </w:pPr>
          </w:p>
        </w:tc>
      </w:tr>
    </w:tbl>
    <w:p w:rsidR="006B4FFE" w:rsidRPr="00345D80" w:rsidRDefault="006B4FFE" w:rsidP="00505A0A">
      <w:pPr>
        <w:ind w:firstLine="709"/>
        <w:jc w:val="both"/>
      </w:pPr>
      <w:r w:rsidRPr="00345D80">
        <w:t>В своей работе мы тесно взаимодействуем со всеми органами системы профилактики нашего села (Сельская администрация, СДК, библиотека, ФАП). Все наши действия согласованы. Основой нашей работы является 120 Федеральный закон.</w:t>
      </w:r>
    </w:p>
    <w:p w:rsidR="006B4FFE" w:rsidRPr="00345D80" w:rsidRDefault="006B4FFE" w:rsidP="00505A0A">
      <w:pPr>
        <w:ind w:firstLine="709"/>
        <w:jc w:val="both"/>
      </w:pPr>
      <w:r w:rsidRPr="00345D80">
        <w:t xml:space="preserve"> Очень большую помощь оказывал нам участковый уполномоченный Сивцов А.В. Он систематически проводил профилактические беседы с учащимися школы, выступал перед родителями на родительских собраниях по вопросам предупреждения правонарушений среди несовершеннолетних, в течение нескольких лет принимал самое активное участие в работе школьного совета профилактики.</w:t>
      </w:r>
    </w:p>
    <w:p w:rsidR="006B4FFE" w:rsidRPr="00345D80" w:rsidRDefault="006B4FFE" w:rsidP="00505A0A">
      <w:pPr>
        <w:ind w:firstLine="709"/>
        <w:jc w:val="both"/>
      </w:pPr>
      <w:r w:rsidRPr="00345D80">
        <w:t xml:space="preserve">Организация занятости учащихся во второй половине дня – очень важное звено профилактической работы с учащимися. Наши дети, помимо занятий в системе ДО школы, могут посещать кружки при СДК. </w:t>
      </w:r>
    </w:p>
    <w:p w:rsidR="006B4FFE" w:rsidRPr="00345D80" w:rsidRDefault="006B4FFE" w:rsidP="00505A0A">
      <w:pPr>
        <w:ind w:firstLine="709"/>
        <w:jc w:val="both"/>
      </w:pPr>
    </w:p>
    <w:p w:rsidR="006B4FFE" w:rsidRPr="00345D80" w:rsidRDefault="006B4FFE" w:rsidP="00505A0A">
      <w:pPr>
        <w:widowControl w:val="0"/>
        <w:autoSpaceDE w:val="0"/>
        <w:autoSpaceDN w:val="0"/>
        <w:adjustRightInd w:val="0"/>
        <w:ind w:firstLine="709"/>
        <w:jc w:val="both"/>
      </w:pPr>
      <w:r w:rsidRPr="00345D80">
        <w:t xml:space="preserve">В течение года в школе осуществляется работа спортивных секций, кружков, тренажерного зала. Систематически проводится индивидуальная работа с учащимися  «группы риска»: диагностика, беседы, наблюдения, коррекционная работа, организация досуга, привлечение к участию в общественной жизни школы. </w:t>
      </w:r>
    </w:p>
    <w:p w:rsidR="006B4FFE" w:rsidRPr="00345D80" w:rsidRDefault="006B4FFE" w:rsidP="00505A0A">
      <w:pPr>
        <w:widowControl w:val="0"/>
        <w:autoSpaceDE w:val="0"/>
        <w:autoSpaceDN w:val="0"/>
        <w:adjustRightInd w:val="0"/>
        <w:ind w:firstLine="709"/>
        <w:jc w:val="both"/>
      </w:pPr>
      <w:r w:rsidRPr="00345D80">
        <w:t>В течение года проводятся рейды «Твое свободное время» (контроль занятости учащихся во второй половине дня)</w:t>
      </w:r>
    </w:p>
    <w:p w:rsidR="006B4FFE" w:rsidRPr="00345D80" w:rsidRDefault="006B4FFE" w:rsidP="00505A0A">
      <w:pPr>
        <w:ind w:firstLine="709"/>
        <w:jc w:val="both"/>
      </w:pPr>
      <w:r w:rsidRPr="00345D80">
        <w:t xml:space="preserve">  В школе организовано правое информирование обучающихся и родителей. Повышение уровня правовых знаний учащихся и их родителей осуществляем через использование в профилактической работе следующей нормативно-правовой базы – «Закон РФ об образовании», «Гражданский кодекс РФ», «Кодекс РФ об административных правонарушениях», «Семейный кодекс РФ», «Уголовный кодекс РФ», «Закон об основах системы профилактики безнадзорности и правонарушений среди несовершеннолетних», «Устав ОУ». В образовательном процессе обучающиеся получают правовые знания на уроках обществознания, ОБЖ. Во внеклассной работе – на классных часах, беседах в библиотеке, встречах с представителями полиции. Родители (законные представители) получают правовую информацию на родительских собраниях, родительских лекториях. </w:t>
      </w:r>
    </w:p>
    <w:p w:rsidR="006B4FFE" w:rsidRPr="00345D80" w:rsidRDefault="006B4FFE" w:rsidP="00505A0A">
      <w:pPr>
        <w:jc w:val="both"/>
        <w:rPr>
          <w:b/>
          <w:bCs/>
          <w:i/>
          <w:iCs/>
        </w:rPr>
      </w:pPr>
    </w:p>
    <w:p w:rsidR="006B4FFE" w:rsidRPr="001E21A5" w:rsidRDefault="006B4FFE" w:rsidP="00505A0A">
      <w:pPr>
        <w:rPr>
          <w:b/>
          <w:bCs/>
          <w:u w:val="single"/>
        </w:rPr>
      </w:pPr>
      <w:r w:rsidRPr="001E21A5">
        <w:rPr>
          <w:b/>
          <w:bCs/>
          <w:u w:val="single"/>
        </w:rPr>
        <w:t>Работа школы по программе «Семья»</w:t>
      </w:r>
    </w:p>
    <w:p w:rsidR="006B4FFE" w:rsidRPr="00345D80" w:rsidRDefault="006B4FFE" w:rsidP="00505A0A">
      <w:pPr>
        <w:pStyle w:val="NormalWeb"/>
        <w:spacing w:before="0" w:after="0"/>
        <w:rPr>
          <w:sz w:val="24"/>
          <w:szCs w:val="24"/>
        </w:rPr>
      </w:pPr>
      <w:r w:rsidRPr="00345D80">
        <w:rPr>
          <w:sz w:val="24"/>
          <w:szCs w:val="24"/>
        </w:rPr>
        <w:t>  </w:t>
      </w:r>
    </w:p>
    <w:p w:rsidR="006B4FFE" w:rsidRPr="00345D80" w:rsidRDefault="006B4FFE" w:rsidP="00505A0A">
      <w:pPr>
        <w:pStyle w:val="NormalWeb"/>
        <w:spacing w:before="0" w:after="0"/>
        <w:jc w:val="both"/>
        <w:rPr>
          <w:sz w:val="24"/>
          <w:szCs w:val="24"/>
        </w:rPr>
      </w:pPr>
      <w:r w:rsidRPr="00345D80">
        <w:rPr>
          <w:sz w:val="24"/>
          <w:szCs w:val="24"/>
        </w:rPr>
        <w:t xml:space="preserve"> 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В системе проводятся общешкольные тематические родительские собрания.</w:t>
      </w:r>
    </w:p>
    <w:p w:rsidR="006B4FFE" w:rsidRPr="00345D80" w:rsidRDefault="006B4FFE" w:rsidP="00505A0A">
      <w:pPr>
        <w:jc w:val="both"/>
      </w:pPr>
      <w:r w:rsidRPr="00345D80">
        <w:t>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 школе в течение года  велась большая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 собрания-диспуты). Тематика родительских собраний зачастую выбиралась самими родителями. В течение учебного года было проведено 2 общешкольные родительские собрания, на которых рассматривались наиболее важные вопросы воспитания, образования учащихся школы, их поведения, соблюдения Устава школы. Рассматривались вопросы подготовки к сдаче ЕГЭ, ОГЭ.</w:t>
      </w:r>
    </w:p>
    <w:p w:rsidR="006B4FFE" w:rsidRPr="00345D80" w:rsidRDefault="006B4FFE" w:rsidP="00505A0A">
      <w:pPr>
        <w:jc w:val="both"/>
      </w:pPr>
      <w:r w:rsidRPr="00345D80">
        <w:t xml:space="preserve">    Одной из составляющей части взаимодействия педагога и родителей является корректирование семейного воспитания. С этой целью проводились рейды по неблагополучным семьям с участием педагога - организатора, классных руководителей. В школе проводились консультации  заместителя директора по УВР, педагога – организатора, педагога-психолога для родителей. По-прежнему одной из задач является внедрение в работу новых форм сотрудничества педагогов, родительской общественности, так как большое количество родителей по–прежнему проявляет равнодушие к школьной жизни своих детей. Педагогический коллектив активно работает в данном направлении. </w:t>
      </w:r>
    </w:p>
    <w:p w:rsidR="006B4FFE" w:rsidRPr="00345D80" w:rsidRDefault="006B4FFE" w:rsidP="00505A0A">
      <w:pPr>
        <w:jc w:val="both"/>
      </w:pPr>
      <w:r w:rsidRPr="00345D80">
        <w:t> 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нежелание развиваться творчески, физически, интеллектуально, что в свою очередь влияет на рост правонарушений среди детей и подростков, необходимо активнее привлекать родителей к планированию воспитательной деятельности, разнообразить формы работы с родителями.</w:t>
      </w:r>
    </w:p>
    <w:p w:rsidR="006B4FFE" w:rsidRDefault="006B4FFE" w:rsidP="00505A0A">
      <w:pPr>
        <w:pStyle w:val="a2"/>
        <w:spacing w:after="0" w:line="240" w:lineRule="auto"/>
        <w:ind w:left="420"/>
        <w:jc w:val="both"/>
        <w:rPr>
          <w:rFonts w:ascii="Times New Roman" w:hAnsi="Times New Roman" w:cs="Times New Roman"/>
          <w:color w:val="002060"/>
          <w:sz w:val="24"/>
          <w:szCs w:val="24"/>
        </w:rPr>
      </w:pPr>
      <w:r w:rsidRPr="00345D80">
        <w:rPr>
          <w:rFonts w:ascii="Times New Roman" w:hAnsi="Times New Roman" w:cs="Times New Roman"/>
          <w:color w:val="002060"/>
          <w:sz w:val="24"/>
          <w:szCs w:val="24"/>
        </w:rPr>
        <w:tab/>
      </w:r>
    </w:p>
    <w:p w:rsidR="006B4FFE" w:rsidRPr="00324881" w:rsidRDefault="006B4FFE" w:rsidP="00505A0A">
      <w:pPr>
        <w:pStyle w:val="a2"/>
        <w:spacing w:after="0" w:line="240" w:lineRule="auto"/>
        <w:ind w:left="420"/>
        <w:jc w:val="both"/>
        <w:rPr>
          <w:rFonts w:ascii="Times New Roman" w:hAnsi="Times New Roman" w:cs="Times New Roman"/>
          <w:b/>
          <w:bCs/>
          <w:color w:val="auto"/>
          <w:sz w:val="24"/>
          <w:szCs w:val="24"/>
        </w:rPr>
      </w:pPr>
      <w:r w:rsidRPr="00324881">
        <w:rPr>
          <w:rFonts w:ascii="Times New Roman" w:hAnsi="Times New Roman" w:cs="Times New Roman"/>
          <w:b/>
          <w:bCs/>
          <w:color w:val="auto"/>
          <w:sz w:val="24"/>
          <w:szCs w:val="24"/>
          <w:u w:val="single"/>
        </w:rPr>
        <w:t>Работа классных руководителей</w:t>
      </w:r>
    </w:p>
    <w:p w:rsidR="006B4FFE" w:rsidRPr="00345D80" w:rsidRDefault="006B4FFE" w:rsidP="00505A0A">
      <w:pPr>
        <w:pStyle w:val="NormalWeb"/>
        <w:spacing w:before="0" w:after="0"/>
        <w:rPr>
          <w:sz w:val="24"/>
          <w:szCs w:val="24"/>
        </w:rPr>
      </w:pPr>
      <w:r w:rsidRPr="00345D80">
        <w:rPr>
          <w:i/>
          <w:iCs/>
          <w:sz w:val="24"/>
          <w:szCs w:val="24"/>
        </w:rPr>
        <w:t> </w:t>
      </w:r>
      <w:r w:rsidRPr="00345D80">
        <w:rPr>
          <w:sz w:val="24"/>
          <w:szCs w:val="24"/>
        </w:rPr>
        <w:t>В этом учебном году в школе работало 10</w:t>
      </w:r>
      <w:r w:rsidRPr="00345D80">
        <w:rPr>
          <w:color w:val="FF0000"/>
          <w:sz w:val="24"/>
          <w:szCs w:val="24"/>
        </w:rPr>
        <w:t xml:space="preserve"> </w:t>
      </w:r>
      <w:r w:rsidRPr="00345D80">
        <w:rPr>
          <w:sz w:val="24"/>
          <w:szCs w:val="24"/>
        </w:rPr>
        <w:t>классных руководителей. Планы воспитательной работы были составлены всеми классными руководителями,  сданы своевременно,  во всех планах ВР был дан  анализ за прошедший уч. год, психолого-педагогическая характеристика классного коллектива, в планах отражены основные направления воспитательной работы, мероприятия соответствовали возрастным особенностям учащихся.</w:t>
      </w:r>
    </w:p>
    <w:p w:rsidR="006B4FFE" w:rsidRPr="00345D80" w:rsidRDefault="006B4FFE" w:rsidP="00505A0A">
      <w:pPr>
        <w:pStyle w:val="NormalWeb"/>
        <w:spacing w:before="0" w:after="0"/>
        <w:rPr>
          <w:sz w:val="24"/>
          <w:szCs w:val="24"/>
        </w:rPr>
      </w:pPr>
      <w:r w:rsidRPr="00345D80">
        <w:rPr>
          <w:sz w:val="24"/>
          <w:szCs w:val="24"/>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6B4FFE" w:rsidRPr="00345D80" w:rsidRDefault="006B4FFE" w:rsidP="00505A0A">
      <w:r w:rsidRPr="00345D80">
        <w:t>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участвуют в рейдах по реализации Закона  «О мерах профилактики безнадзорности и правонарушений».</w:t>
      </w:r>
    </w:p>
    <w:p w:rsidR="006B4FFE" w:rsidRPr="00345D80" w:rsidRDefault="006B4FFE" w:rsidP="00505A0A">
      <w:pPr>
        <w:pStyle w:val="NormalWeb"/>
        <w:spacing w:before="0" w:after="0"/>
        <w:rPr>
          <w:sz w:val="24"/>
          <w:szCs w:val="24"/>
        </w:rPr>
      </w:pPr>
      <w:r w:rsidRPr="00345D80">
        <w:rPr>
          <w:sz w:val="24"/>
          <w:szCs w:val="24"/>
        </w:rPr>
        <w:t>    В традиционных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  </w:t>
      </w:r>
    </w:p>
    <w:p w:rsidR="006B4FFE" w:rsidRPr="00345D80" w:rsidRDefault="006B4FFE" w:rsidP="00505A0A">
      <w:pPr>
        <w:pStyle w:val="NormalWeb"/>
        <w:spacing w:before="0" w:after="0"/>
        <w:rPr>
          <w:sz w:val="24"/>
          <w:szCs w:val="24"/>
        </w:rPr>
      </w:pPr>
      <w:r w:rsidRPr="00345D80">
        <w:rPr>
          <w:sz w:val="24"/>
          <w:szCs w:val="24"/>
        </w:rPr>
        <w:t>    Все классные руководители взаимодействуют с родителями, привлекая их к участию в классных и школьных мероприятиях    Классные руководители  осуществляли воспитательную деятельность в тесном сотрудничестве с администрацией школы, педагогом – организатором.</w:t>
      </w:r>
    </w:p>
    <w:p w:rsidR="006B4FFE" w:rsidRPr="00345D80" w:rsidRDefault="006B4FFE" w:rsidP="00505A0A">
      <w:pPr>
        <w:pStyle w:val="NormalWeb"/>
        <w:spacing w:before="0" w:after="0"/>
        <w:rPr>
          <w:sz w:val="24"/>
          <w:szCs w:val="24"/>
        </w:rPr>
      </w:pPr>
      <w:r w:rsidRPr="00345D80">
        <w:rPr>
          <w:sz w:val="24"/>
          <w:szCs w:val="24"/>
        </w:rPr>
        <w:t>По завершении  учебного года каждым классным руководителем был проведён и написан анализ воспитательной работы с классом за 2015-2016 учебный год. Всеми классными руководителями давался отчет о работе по основным направлениям воспитательной работы.</w:t>
      </w:r>
    </w:p>
    <w:p w:rsidR="006B4FFE" w:rsidRPr="00345D80" w:rsidRDefault="006B4FFE" w:rsidP="00505A0A">
      <w:r w:rsidRPr="00345D80">
        <w:t>Однако не все классные руководители проанализировали детально сферы деятельности классного коллектива: не обратили должного внимания на индивидуальную работу с детьми и родителями,  взаимоотношения класса и учителей предметников, на психологический микроклимат класса. Не проанализирована  работа с детьми «группы риска»,   не отражена работа с семьями, требующими особого внимания.</w:t>
      </w:r>
    </w:p>
    <w:p w:rsidR="006B4FFE" w:rsidRPr="00345D80" w:rsidRDefault="006B4FFE" w:rsidP="00505A0A">
      <w:r w:rsidRPr="00345D80">
        <w:t>  Важнейший момент в работе с классом классных руководителей 5-11 классов – это взаимодействие с педагогами-предметниками. В анализе воспитательной работы  не отражено данное направление. Классным руководителям в этом вопросе нужно быть не наблюдателями, а строителями  взаимоотношений, классный руководитель должен обеспечить бесконфликтный процесс обучения.</w:t>
      </w:r>
    </w:p>
    <w:p w:rsidR="006B4FFE" w:rsidRPr="00345D80" w:rsidRDefault="006B4FFE" w:rsidP="00505A0A">
      <w:r w:rsidRPr="00345D80">
        <w:t> </w:t>
      </w:r>
      <w:r w:rsidRPr="00345D80">
        <w:rPr>
          <w:b/>
          <w:bCs/>
        </w:rPr>
        <w:t>Направления системы дополнительного образования:</w:t>
      </w:r>
    </w:p>
    <w:p w:rsidR="006B4FFE" w:rsidRPr="00345D80" w:rsidRDefault="006B4FFE" w:rsidP="00505A0A">
      <w:pPr>
        <w:ind w:firstLine="567"/>
        <w:jc w:val="both"/>
      </w:pPr>
      <w:r w:rsidRPr="00345D80">
        <w:t xml:space="preserve">Система дополнительного образования  является  одной из важных  составляющих   воспитательного процесса   в нашей школе.  Учебный план  дополнительного образования  состоял из  3  направлений: художественно- эстетическое, техническое, спортивное. </w:t>
      </w:r>
    </w:p>
    <w:p w:rsidR="006B4FFE" w:rsidRPr="00345D80" w:rsidRDefault="006B4FFE" w:rsidP="00505A0A">
      <w:pPr>
        <w:ind w:firstLine="567"/>
        <w:jc w:val="both"/>
      </w:pPr>
      <w:r w:rsidRPr="00345D80">
        <w:t>В 2015-16 учебном году в системе дополнительного образования было занято 78 % учащихся школы.</w:t>
      </w:r>
    </w:p>
    <w:p w:rsidR="006B4FFE" w:rsidRPr="00345D80" w:rsidRDefault="006B4FFE" w:rsidP="00505A0A">
      <w:pPr>
        <w:ind w:firstLine="567"/>
        <w:jc w:val="both"/>
      </w:pPr>
      <w:r w:rsidRPr="00345D80">
        <w:t xml:space="preserve">   В течение года школе работали следующие кружки: </w:t>
      </w:r>
    </w:p>
    <w:p w:rsidR="006B4FFE" w:rsidRPr="00345D80" w:rsidRDefault="006B4FFE" w:rsidP="00505A0A">
      <w:pPr>
        <w:numPr>
          <w:ilvl w:val="0"/>
          <w:numId w:val="43"/>
        </w:numPr>
        <w:jc w:val="both"/>
      </w:pPr>
      <w:r w:rsidRPr="00345D80">
        <w:t>«Волшебная  нить»</w:t>
      </w:r>
    </w:p>
    <w:p w:rsidR="006B4FFE" w:rsidRPr="00345D80" w:rsidRDefault="006B4FFE" w:rsidP="00505A0A">
      <w:pPr>
        <w:numPr>
          <w:ilvl w:val="0"/>
          <w:numId w:val="43"/>
        </w:numPr>
        <w:jc w:val="both"/>
      </w:pPr>
      <w:r w:rsidRPr="00345D80">
        <w:t>«Мастерица»</w:t>
      </w:r>
    </w:p>
    <w:p w:rsidR="006B4FFE" w:rsidRPr="00345D80" w:rsidRDefault="006B4FFE" w:rsidP="00505A0A">
      <w:pPr>
        <w:numPr>
          <w:ilvl w:val="0"/>
          <w:numId w:val="42"/>
        </w:numPr>
        <w:jc w:val="both"/>
      </w:pPr>
      <w:r w:rsidRPr="00345D80">
        <w:t>«Техническое моделирование»</w:t>
      </w:r>
    </w:p>
    <w:p w:rsidR="006B4FFE" w:rsidRPr="00345D80" w:rsidRDefault="006B4FFE" w:rsidP="00505A0A">
      <w:pPr>
        <w:ind w:firstLine="567"/>
        <w:jc w:val="both"/>
      </w:pPr>
      <w:r w:rsidRPr="00345D80">
        <w:t>Учащиеся школы посещают кружки при СДК:</w:t>
      </w:r>
    </w:p>
    <w:p w:rsidR="006B4FFE" w:rsidRPr="00345D80" w:rsidRDefault="006B4FFE" w:rsidP="00505A0A">
      <w:pPr>
        <w:ind w:firstLine="567"/>
        <w:jc w:val="both"/>
      </w:pPr>
      <w:r w:rsidRPr="00345D80">
        <w:t>вокально – хореографическую студию «Май», кружок народных инструментов, фольклорный, вокально- инструментальный ансамбль.</w:t>
      </w:r>
    </w:p>
    <w:p w:rsidR="006B4FFE" w:rsidRPr="00345D80" w:rsidRDefault="006B4FFE" w:rsidP="00505A0A">
      <w:pPr>
        <w:ind w:firstLine="567"/>
        <w:jc w:val="both"/>
      </w:pPr>
      <w:r w:rsidRPr="00345D80">
        <w:t xml:space="preserve">В школе работает ФСК «Факел».  Работа ведется по направлениям: волейбол, баскетбол, футбол, ОФП. От районной ДЮСШ работает секция «Хоккей». </w:t>
      </w:r>
    </w:p>
    <w:p w:rsidR="006B4FFE" w:rsidRPr="00345D80" w:rsidRDefault="006B4FFE" w:rsidP="00505A0A">
      <w:pPr>
        <w:ind w:firstLine="567"/>
        <w:jc w:val="both"/>
      </w:pPr>
    </w:p>
    <w:p w:rsidR="006B4FFE" w:rsidRPr="00345D80" w:rsidRDefault="006B4FFE" w:rsidP="00505A0A">
      <w:pPr>
        <w:ind w:firstLine="567"/>
        <w:jc w:val="both"/>
        <w:rPr>
          <w:b/>
          <w:bCs/>
        </w:rPr>
      </w:pPr>
      <w:r w:rsidRPr="00345D80">
        <w:rPr>
          <w:b/>
          <w:bCs/>
        </w:rPr>
        <w:t>Занятость детей во внеучебное время в 2015 -2016 учебном году</w:t>
      </w:r>
    </w:p>
    <w:p w:rsidR="006B4FFE" w:rsidRPr="00345D80" w:rsidRDefault="006B4FFE" w:rsidP="00505A0A">
      <w:pPr>
        <w:ind w:firstLine="567"/>
        <w:jc w:val="both"/>
      </w:pPr>
    </w:p>
    <w:tbl>
      <w:tblPr>
        <w:tblW w:w="10916"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8"/>
        <w:gridCol w:w="871"/>
        <w:gridCol w:w="851"/>
        <w:gridCol w:w="850"/>
        <w:gridCol w:w="984"/>
        <w:gridCol w:w="859"/>
        <w:gridCol w:w="1000"/>
        <w:gridCol w:w="1214"/>
        <w:gridCol w:w="1485"/>
        <w:gridCol w:w="1404"/>
      </w:tblGrid>
      <w:tr w:rsidR="006B4FFE" w:rsidRPr="00345D80" w:rsidTr="00505A0A">
        <w:tc>
          <w:tcPr>
            <w:tcW w:w="1398" w:type="dxa"/>
            <w:vMerge w:val="restart"/>
          </w:tcPr>
          <w:p w:rsidR="006B4FFE" w:rsidRPr="00345D80" w:rsidRDefault="006B4FFE" w:rsidP="00505A0A">
            <w:pPr>
              <w:jc w:val="both"/>
              <w:rPr>
                <w:color w:val="000000"/>
              </w:rPr>
            </w:pPr>
            <w:r w:rsidRPr="00345D80">
              <w:rPr>
                <w:color w:val="000000"/>
              </w:rPr>
              <w:t>Всего детей школьного возраста в территории</w:t>
            </w:r>
          </w:p>
        </w:tc>
        <w:tc>
          <w:tcPr>
            <w:tcW w:w="871" w:type="dxa"/>
            <w:vMerge w:val="restart"/>
            <w:textDirection w:val="btLr"/>
          </w:tcPr>
          <w:p w:rsidR="006B4FFE" w:rsidRPr="00345D80" w:rsidRDefault="006B4FFE" w:rsidP="00505A0A">
            <w:pPr>
              <w:jc w:val="both"/>
              <w:rPr>
                <w:color w:val="000000"/>
              </w:rPr>
            </w:pPr>
            <w:r w:rsidRPr="00345D80">
              <w:rPr>
                <w:color w:val="000000"/>
              </w:rPr>
              <w:t>Общее кол –во учащихся занятых в доп.образовании</w:t>
            </w:r>
          </w:p>
        </w:tc>
        <w:tc>
          <w:tcPr>
            <w:tcW w:w="851" w:type="dxa"/>
            <w:vMerge w:val="restart"/>
            <w:textDirection w:val="btLr"/>
          </w:tcPr>
          <w:p w:rsidR="006B4FFE" w:rsidRPr="00345D80" w:rsidRDefault="006B4FFE" w:rsidP="00505A0A">
            <w:pPr>
              <w:jc w:val="both"/>
              <w:rPr>
                <w:color w:val="000000"/>
              </w:rPr>
            </w:pPr>
            <w:r w:rsidRPr="00345D80">
              <w:rPr>
                <w:color w:val="000000"/>
              </w:rPr>
              <w:t xml:space="preserve">Из них в 2-х и более кружках </w:t>
            </w:r>
          </w:p>
        </w:tc>
        <w:tc>
          <w:tcPr>
            <w:tcW w:w="850" w:type="dxa"/>
            <w:vMerge w:val="restart"/>
            <w:textDirection w:val="btLr"/>
          </w:tcPr>
          <w:p w:rsidR="006B4FFE" w:rsidRPr="00345D80" w:rsidRDefault="006B4FFE" w:rsidP="00505A0A">
            <w:pPr>
              <w:jc w:val="both"/>
              <w:rPr>
                <w:color w:val="000000"/>
              </w:rPr>
            </w:pPr>
            <w:r w:rsidRPr="00345D80">
              <w:rPr>
                <w:color w:val="000000"/>
              </w:rPr>
              <w:t>% охвата доп.образованием</w:t>
            </w:r>
          </w:p>
        </w:tc>
        <w:tc>
          <w:tcPr>
            <w:tcW w:w="984" w:type="dxa"/>
            <w:vMerge w:val="restart"/>
            <w:textDirection w:val="btLr"/>
          </w:tcPr>
          <w:p w:rsidR="006B4FFE" w:rsidRPr="00345D80" w:rsidRDefault="006B4FFE" w:rsidP="00505A0A">
            <w:pPr>
              <w:jc w:val="both"/>
              <w:rPr>
                <w:color w:val="000000"/>
              </w:rPr>
            </w:pPr>
            <w:r w:rsidRPr="00345D80">
              <w:rPr>
                <w:color w:val="000000"/>
              </w:rPr>
              <w:t>В УДО системы образования</w:t>
            </w:r>
          </w:p>
          <w:p w:rsidR="006B4FFE" w:rsidRPr="00345D80" w:rsidRDefault="006B4FFE" w:rsidP="00505A0A">
            <w:pPr>
              <w:jc w:val="both"/>
              <w:rPr>
                <w:color w:val="000000"/>
              </w:rPr>
            </w:pPr>
            <w:r w:rsidRPr="00345D80">
              <w:rPr>
                <w:color w:val="000000"/>
              </w:rPr>
              <w:t>(ЦДТ)</w:t>
            </w:r>
          </w:p>
        </w:tc>
        <w:tc>
          <w:tcPr>
            <w:tcW w:w="859" w:type="dxa"/>
            <w:vMerge w:val="restart"/>
            <w:textDirection w:val="btLr"/>
          </w:tcPr>
          <w:p w:rsidR="006B4FFE" w:rsidRPr="00345D80" w:rsidRDefault="006B4FFE" w:rsidP="00505A0A">
            <w:pPr>
              <w:jc w:val="both"/>
              <w:rPr>
                <w:color w:val="000000"/>
              </w:rPr>
            </w:pPr>
            <w:r w:rsidRPr="00345D80">
              <w:rPr>
                <w:color w:val="000000"/>
              </w:rPr>
              <w:t>УДО системы культуры</w:t>
            </w:r>
          </w:p>
          <w:p w:rsidR="006B4FFE" w:rsidRPr="00345D80" w:rsidRDefault="006B4FFE" w:rsidP="00505A0A">
            <w:pPr>
              <w:jc w:val="both"/>
              <w:rPr>
                <w:color w:val="000000"/>
              </w:rPr>
            </w:pPr>
            <w:r w:rsidRPr="00345D80">
              <w:rPr>
                <w:color w:val="000000"/>
              </w:rPr>
              <w:t>и ДШИ</w:t>
            </w:r>
          </w:p>
        </w:tc>
        <w:tc>
          <w:tcPr>
            <w:tcW w:w="1000" w:type="dxa"/>
            <w:vMerge w:val="restart"/>
            <w:textDirection w:val="btLr"/>
          </w:tcPr>
          <w:p w:rsidR="006B4FFE" w:rsidRPr="00345D80" w:rsidRDefault="006B4FFE" w:rsidP="00505A0A">
            <w:pPr>
              <w:jc w:val="both"/>
              <w:rPr>
                <w:color w:val="000000"/>
              </w:rPr>
            </w:pPr>
            <w:r w:rsidRPr="00345D80">
              <w:rPr>
                <w:color w:val="000000"/>
              </w:rPr>
              <w:t>УДО физической культуры и спорта</w:t>
            </w:r>
          </w:p>
          <w:p w:rsidR="006B4FFE" w:rsidRPr="00345D80" w:rsidRDefault="006B4FFE" w:rsidP="00505A0A">
            <w:pPr>
              <w:jc w:val="both"/>
              <w:rPr>
                <w:color w:val="000000"/>
              </w:rPr>
            </w:pPr>
            <w:r w:rsidRPr="00345D80">
              <w:rPr>
                <w:color w:val="000000"/>
              </w:rPr>
              <w:t>ДЮСШ</w:t>
            </w:r>
          </w:p>
        </w:tc>
        <w:tc>
          <w:tcPr>
            <w:tcW w:w="4103" w:type="dxa"/>
            <w:gridSpan w:val="3"/>
          </w:tcPr>
          <w:p w:rsidR="006B4FFE" w:rsidRPr="00345D80" w:rsidRDefault="006B4FFE" w:rsidP="00505A0A">
            <w:pPr>
              <w:jc w:val="both"/>
              <w:rPr>
                <w:color w:val="000000"/>
              </w:rPr>
            </w:pPr>
            <w:r w:rsidRPr="00345D80">
              <w:rPr>
                <w:color w:val="000000"/>
              </w:rPr>
              <w:t>В объединениях, кружках  доп.</w:t>
            </w:r>
          </w:p>
          <w:p w:rsidR="006B4FFE" w:rsidRPr="00345D80" w:rsidRDefault="006B4FFE" w:rsidP="00505A0A">
            <w:pPr>
              <w:jc w:val="both"/>
              <w:rPr>
                <w:color w:val="000000"/>
              </w:rPr>
            </w:pPr>
            <w:r w:rsidRPr="00345D80">
              <w:rPr>
                <w:color w:val="000000"/>
              </w:rPr>
              <w:t xml:space="preserve">образования </w:t>
            </w:r>
            <w:r w:rsidRPr="00345D80">
              <w:rPr>
                <w:b/>
                <w:bCs/>
                <w:color w:val="000000"/>
                <w:u w:val="single"/>
              </w:rPr>
              <w:t>при ОУ</w:t>
            </w:r>
          </w:p>
        </w:tc>
      </w:tr>
      <w:tr w:rsidR="006B4FFE" w:rsidRPr="00345D80" w:rsidTr="00505A0A">
        <w:trPr>
          <w:cantSplit/>
          <w:trHeight w:val="1920"/>
        </w:trPr>
        <w:tc>
          <w:tcPr>
            <w:tcW w:w="1398" w:type="dxa"/>
            <w:vMerge/>
            <w:vAlign w:val="center"/>
          </w:tcPr>
          <w:p w:rsidR="006B4FFE" w:rsidRPr="00345D80" w:rsidRDefault="006B4FFE" w:rsidP="00505A0A">
            <w:pPr>
              <w:jc w:val="both"/>
              <w:rPr>
                <w:color w:val="000000"/>
              </w:rPr>
            </w:pPr>
          </w:p>
        </w:tc>
        <w:tc>
          <w:tcPr>
            <w:tcW w:w="871" w:type="dxa"/>
            <w:vMerge/>
            <w:vAlign w:val="center"/>
          </w:tcPr>
          <w:p w:rsidR="006B4FFE" w:rsidRPr="00345D80" w:rsidRDefault="006B4FFE" w:rsidP="00505A0A">
            <w:pPr>
              <w:jc w:val="both"/>
              <w:rPr>
                <w:color w:val="000000"/>
              </w:rPr>
            </w:pPr>
          </w:p>
        </w:tc>
        <w:tc>
          <w:tcPr>
            <w:tcW w:w="851" w:type="dxa"/>
            <w:vMerge/>
          </w:tcPr>
          <w:p w:rsidR="006B4FFE" w:rsidRPr="00345D80" w:rsidRDefault="006B4FFE" w:rsidP="00505A0A">
            <w:pPr>
              <w:jc w:val="both"/>
              <w:rPr>
                <w:color w:val="000000"/>
              </w:rPr>
            </w:pPr>
          </w:p>
        </w:tc>
        <w:tc>
          <w:tcPr>
            <w:tcW w:w="850" w:type="dxa"/>
            <w:vMerge/>
            <w:vAlign w:val="center"/>
          </w:tcPr>
          <w:p w:rsidR="006B4FFE" w:rsidRPr="00345D80" w:rsidRDefault="006B4FFE" w:rsidP="00505A0A">
            <w:pPr>
              <w:jc w:val="both"/>
              <w:rPr>
                <w:color w:val="000000"/>
              </w:rPr>
            </w:pPr>
          </w:p>
        </w:tc>
        <w:tc>
          <w:tcPr>
            <w:tcW w:w="984" w:type="dxa"/>
            <w:vMerge/>
            <w:vAlign w:val="center"/>
          </w:tcPr>
          <w:p w:rsidR="006B4FFE" w:rsidRPr="00345D80" w:rsidRDefault="006B4FFE" w:rsidP="00505A0A">
            <w:pPr>
              <w:jc w:val="both"/>
              <w:rPr>
                <w:color w:val="000000"/>
              </w:rPr>
            </w:pPr>
          </w:p>
        </w:tc>
        <w:tc>
          <w:tcPr>
            <w:tcW w:w="859" w:type="dxa"/>
            <w:vMerge/>
            <w:vAlign w:val="center"/>
          </w:tcPr>
          <w:p w:rsidR="006B4FFE" w:rsidRPr="00345D80" w:rsidRDefault="006B4FFE" w:rsidP="00505A0A">
            <w:pPr>
              <w:jc w:val="both"/>
              <w:rPr>
                <w:color w:val="000000"/>
              </w:rPr>
            </w:pPr>
          </w:p>
        </w:tc>
        <w:tc>
          <w:tcPr>
            <w:tcW w:w="1000" w:type="dxa"/>
            <w:vMerge/>
            <w:vAlign w:val="center"/>
          </w:tcPr>
          <w:p w:rsidR="006B4FFE" w:rsidRPr="00345D80" w:rsidRDefault="006B4FFE" w:rsidP="00505A0A">
            <w:pPr>
              <w:jc w:val="both"/>
              <w:rPr>
                <w:color w:val="000000"/>
              </w:rPr>
            </w:pPr>
          </w:p>
        </w:tc>
        <w:tc>
          <w:tcPr>
            <w:tcW w:w="1214" w:type="dxa"/>
            <w:textDirection w:val="btLr"/>
          </w:tcPr>
          <w:p w:rsidR="006B4FFE" w:rsidRPr="00345D80" w:rsidRDefault="006B4FFE" w:rsidP="00505A0A">
            <w:pPr>
              <w:jc w:val="both"/>
              <w:rPr>
                <w:color w:val="000000"/>
              </w:rPr>
            </w:pPr>
            <w:r w:rsidRPr="00345D80">
              <w:rPr>
                <w:color w:val="000000"/>
              </w:rPr>
              <w:t xml:space="preserve">Всего учащихся </w:t>
            </w:r>
          </w:p>
        </w:tc>
        <w:tc>
          <w:tcPr>
            <w:tcW w:w="1485" w:type="dxa"/>
            <w:textDirection w:val="btLr"/>
          </w:tcPr>
          <w:p w:rsidR="006B4FFE" w:rsidRPr="00345D80" w:rsidRDefault="006B4FFE" w:rsidP="00505A0A">
            <w:pPr>
              <w:jc w:val="both"/>
              <w:rPr>
                <w:color w:val="000000"/>
              </w:rPr>
            </w:pPr>
            <w:r w:rsidRPr="00345D80">
              <w:rPr>
                <w:color w:val="000000"/>
              </w:rPr>
              <w:t>Из них в кружки различной направленности (кроме секций ФСК)</w:t>
            </w:r>
          </w:p>
        </w:tc>
        <w:tc>
          <w:tcPr>
            <w:tcW w:w="1404" w:type="dxa"/>
            <w:textDirection w:val="btLr"/>
          </w:tcPr>
          <w:p w:rsidR="006B4FFE" w:rsidRPr="00345D80" w:rsidRDefault="006B4FFE" w:rsidP="00505A0A">
            <w:pPr>
              <w:jc w:val="both"/>
              <w:rPr>
                <w:color w:val="000000"/>
              </w:rPr>
            </w:pPr>
            <w:r w:rsidRPr="00345D80">
              <w:rPr>
                <w:color w:val="000000"/>
              </w:rPr>
              <w:t>Их них учащихся систематически посещающие секции ФСК</w:t>
            </w:r>
          </w:p>
        </w:tc>
      </w:tr>
      <w:tr w:rsidR="006B4FFE" w:rsidRPr="00345D80" w:rsidTr="00505A0A">
        <w:tc>
          <w:tcPr>
            <w:tcW w:w="1398" w:type="dxa"/>
            <w:vAlign w:val="center"/>
          </w:tcPr>
          <w:p w:rsidR="006B4FFE" w:rsidRPr="00345D80" w:rsidRDefault="006B4FFE" w:rsidP="00505A0A">
            <w:pPr>
              <w:jc w:val="both"/>
              <w:rPr>
                <w:color w:val="000000"/>
              </w:rPr>
            </w:pPr>
            <w:r w:rsidRPr="00345D80">
              <w:rPr>
                <w:color w:val="000000"/>
              </w:rPr>
              <w:t>168</w:t>
            </w:r>
          </w:p>
        </w:tc>
        <w:tc>
          <w:tcPr>
            <w:tcW w:w="871" w:type="dxa"/>
            <w:vAlign w:val="center"/>
          </w:tcPr>
          <w:p w:rsidR="006B4FFE" w:rsidRPr="00345D80" w:rsidRDefault="006B4FFE" w:rsidP="00505A0A">
            <w:pPr>
              <w:jc w:val="both"/>
              <w:rPr>
                <w:color w:val="000000"/>
              </w:rPr>
            </w:pPr>
            <w:r w:rsidRPr="00345D80">
              <w:rPr>
                <w:color w:val="000000"/>
              </w:rPr>
              <w:t>131</w:t>
            </w:r>
          </w:p>
        </w:tc>
        <w:tc>
          <w:tcPr>
            <w:tcW w:w="851" w:type="dxa"/>
          </w:tcPr>
          <w:p w:rsidR="006B4FFE" w:rsidRPr="00345D80" w:rsidRDefault="006B4FFE" w:rsidP="00505A0A">
            <w:pPr>
              <w:jc w:val="both"/>
              <w:rPr>
                <w:color w:val="000000"/>
              </w:rPr>
            </w:pPr>
            <w:r w:rsidRPr="00345D80">
              <w:rPr>
                <w:color w:val="000000"/>
              </w:rPr>
              <w:t>47</w:t>
            </w:r>
          </w:p>
        </w:tc>
        <w:tc>
          <w:tcPr>
            <w:tcW w:w="850" w:type="dxa"/>
            <w:vAlign w:val="center"/>
          </w:tcPr>
          <w:p w:rsidR="006B4FFE" w:rsidRPr="00345D80" w:rsidRDefault="006B4FFE" w:rsidP="00505A0A">
            <w:pPr>
              <w:jc w:val="both"/>
              <w:rPr>
                <w:color w:val="000000"/>
              </w:rPr>
            </w:pPr>
            <w:r w:rsidRPr="00345D80">
              <w:rPr>
                <w:color w:val="000000"/>
              </w:rPr>
              <w:t>78</w:t>
            </w:r>
          </w:p>
        </w:tc>
        <w:tc>
          <w:tcPr>
            <w:tcW w:w="984" w:type="dxa"/>
            <w:vAlign w:val="center"/>
          </w:tcPr>
          <w:p w:rsidR="006B4FFE" w:rsidRPr="00345D80" w:rsidRDefault="006B4FFE" w:rsidP="00505A0A">
            <w:pPr>
              <w:jc w:val="both"/>
              <w:rPr>
                <w:color w:val="000000"/>
              </w:rPr>
            </w:pPr>
            <w:r w:rsidRPr="00345D80">
              <w:rPr>
                <w:color w:val="000000"/>
              </w:rPr>
              <w:t>2</w:t>
            </w:r>
          </w:p>
        </w:tc>
        <w:tc>
          <w:tcPr>
            <w:tcW w:w="859" w:type="dxa"/>
            <w:vAlign w:val="center"/>
          </w:tcPr>
          <w:p w:rsidR="006B4FFE" w:rsidRPr="00345D80" w:rsidRDefault="006B4FFE" w:rsidP="00505A0A">
            <w:pPr>
              <w:jc w:val="both"/>
              <w:rPr>
                <w:color w:val="000000"/>
              </w:rPr>
            </w:pPr>
            <w:r w:rsidRPr="00345D80">
              <w:rPr>
                <w:color w:val="000000"/>
              </w:rPr>
              <w:t>41</w:t>
            </w:r>
          </w:p>
        </w:tc>
        <w:tc>
          <w:tcPr>
            <w:tcW w:w="1000" w:type="dxa"/>
            <w:vAlign w:val="center"/>
          </w:tcPr>
          <w:p w:rsidR="006B4FFE" w:rsidRPr="00345D80" w:rsidRDefault="006B4FFE" w:rsidP="00505A0A">
            <w:pPr>
              <w:jc w:val="both"/>
              <w:rPr>
                <w:color w:val="000000"/>
              </w:rPr>
            </w:pPr>
            <w:r w:rsidRPr="00345D80">
              <w:rPr>
                <w:color w:val="000000"/>
              </w:rPr>
              <w:t>14</w:t>
            </w:r>
          </w:p>
        </w:tc>
        <w:tc>
          <w:tcPr>
            <w:tcW w:w="1214" w:type="dxa"/>
          </w:tcPr>
          <w:p w:rsidR="006B4FFE" w:rsidRPr="00345D80" w:rsidRDefault="006B4FFE" w:rsidP="00505A0A">
            <w:pPr>
              <w:jc w:val="both"/>
              <w:rPr>
                <w:color w:val="000000"/>
              </w:rPr>
            </w:pPr>
            <w:r w:rsidRPr="00345D80">
              <w:rPr>
                <w:color w:val="000000"/>
              </w:rPr>
              <w:t>149</w:t>
            </w:r>
          </w:p>
        </w:tc>
        <w:tc>
          <w:tcPr>
            <w:tcW w:w="1485" w:type="dxa"/>
          </w:tcPr>
          <w:p w:rsidR="006B4FFE" w:rsidRPr="00345D80" w:rsidRDefault="006B4FFE" w:rsidP="00505A0A">
            <w:pPr>
              <w:jc w:val="both"/>
              <w:rPr>
                <w:color w:val="000000"/>
              </w:rPr>
            </w:pPr>
            <w:r w:rsidRPr="00345D80">
              <w:rPr>
                <w:color w:val="000000"/>
              </w:rPr>
              <w:t>38</w:t>
            </w:r>
          </w:p>
        </w:tc>
        <w:tc>
          <w:tcPr>
            <w:tcW w:w="1404" w:type="dxa"/>
          </w:tcPr>
          <w:p w:rsidR="006B4FFE" w:rsidRPr="00345D80" w:rsidRDefault="006B4FFE" w:rsidP="00505A0A">
            <w:pPr>
              <w:jc w:val="both"/>
              <w:rPr>
                <w:color w:val="000000"/>
              </w:rPr>
            </w:pPr>
            <w:r w:rsidRPr="00345D80">
              <w:rPr>
                <w:color w:val="000000"/>
              </w:rPr>
              <w:t>111</w:t>
            </w:r>
          </w:p>
        </w:tc>
      </w:tr>
    </w:tbl>
    <w:p w:rsidR="006B4FFE" w:rsidRPr="00345D80" w:rsidRDefault="006B4FFE" w:rsidP="00505A0A">
      <w:pPr>
        <w:jc w:val="both"/>
        <w:rPr>
          <w:b/>
          <w:bCs/>
          <w:i/>
          <w:iCs/>
        </w:rPr>
      </w:pPr>
    </w:p>
    <w:p w:rsidR="006B4FFE" w:rsidRPr="00345D80" w:rsidRDefault="006B4FFE" w:rsidP="00505A0A">
      <w:r w:rsidRPr="00345D80">
        <w:t xml:space="preserve"> </w:t>
      </w:r>
    </w:p>
    <w:p w:rsidR="006B4FFE" w:rsidRPr="00345D80" w:rsidRDefault="006B4FFE" w:rsidP="00505A0A">
      <w:pPr>
        <w:ind w:firstLine="567"/>
      </w:pPr>
      <w:r w:rsidRPr="00345D80">
        <w:rPr>
          <w:b/>
          <w:bCs/>
        </w:rPr>
        <w:t>Школьное самоуправление.</w:t>
      </w:r>
    </w:p>
    <w:p w:rsidR="006B4FFE" w:rsidRPr="00345D80" w:rsidRDefault="006B4FFE" w:rsidP="00505A0A">
      <w:pPr>
        <w:ind w:firstLine="567"/>
      </w:pPr>
      <w:r w:rsidRPr="00345D80">
        <w:t>В  прошедшем учебном году работа по совершенствованию системы ученического самоуправления в школе практически не велась. Необходимо отметить низкий уровень работы всех министерств Детской Республики. Почти во всех классах органы самоуправления работают формально, руководящая роль по прежнему принадлежит классным руководителям. Работа по изменению сложившейся ситуации должна стать приоритетной в следующем учебном году. Всем классным руководителям, педагогу – организатору необходимо изучить опыт других школ края, страны. Кроме того, следует обратиться за методической помощью к специалистам районного ЦДТ.</w:t>
      </w:r>
    </w:p>
    <w:p w:rsidR="006B4FFE" w:rsidRPr="00345D80" w:rsidRDefault="006B4FFE" w:rsidP="00505A0A">
      <w:pPr>
        <w:pStyle w:val="BodyText"/>
        <w:spacing w:after="0"/>
        <w:ind w:firstLine="567"/>
      </w:pPr>
    </w:p>
    <w:p w:rsidR="006B4FFE" w:rsidRDefault="006B4FFE" w:rsidP="00505A0A">
      <w:pPr>
        <w:pStyle w:val="ListParagraph"/>
        <w:spacing w:after="0" w:line="240" w:lineRule="auto"/>
        <w:ind w:left="1080"/>
        <w:rPr>
          <w:rFonts w:ascii="Times New Roman" w:hAnsi="Times New Roman" w:cs="Times New Roman"/>
          <w:b/>
          <w:bCs/>
          <w:sz w:val="24"/>
          <w:szCs w:val="24"/>
        </w:rPr>
      </w:pPr>
      <w:r w:rsidRPr="00F46375">
        <w:rPr>
          <w:rFonts w:ascii="Times New Roman" w:hAnsi="Times New Roman" w:cs="Times New Roman"/>
          <w:b/>
          <w:bCs/>
          <w:sz w:val="24"/>
          <w:szCs w:val="24"/>
        </w:rPr>
        <w:t>Участие в проектах, фестивалях</w:t>
      </w:r>
      <w:r>
        <w:rPr>
          <w:rFonts w:ascii="Times New Roman" w:hAnsi="Times New Roman" w:cs="Times New Roman"/>
          <w:b/>
          <w:bCs/>
          <w:sz w:val="24"/>
          <w:szCs w:val="24"/>
        </w:rPr>
        <w:t>, конкурсах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1985"/>
        <w:gridCol w:w="3260"/>
      </w:tblGrid>
      <w:tr w:rsidR="006B4FFE">
        <w:tc>
          <w:tcPr>
            <w:tcW w:w="4253" w:type="dxa"/>
          </w:tcPr>
          <w:p w:rsidR="006B4FFE" w:rsidRPr="00F47A07" w:rsidRDefault="006B4FFE" w:rsidP="00505A0A">
            <w:pPr>
              <w:pStyle w:val="ListParagraph"/>
              <w:spacing w:after="0" w:line="240" w:lineRule="auto"/>
              <w:ind w:left="0"/>
              <w:rPr>
                <w:rFonts w:ascii="Times New Roman" w:hAnsi="Times New Roman" w:cs="Times New Roman"/>
                <w:b/>
                <w:bCs/>
                <w:sz w:val="24"/>
                <w:szCs w:val="24"/>
              </w:rPr>
            </w:pPr>
            <w:r w:rsidRPr="00F47A07">
              <w:rPr>
                <w:rFonts w:ascii="Times New Roman" w:hAnsi="Times New Roman" w:cs="Times New Roman"/>
                <w:sz w:val="24"/>
                <w:szCs w:val="24"/>
              </w:rPr>
              <w:t>Название мероприятия</w:t>
            </w:r>
          </w:p>
        </w:tc>
        <w:tc>
          <w:tcPr>
            <w:tcW w:w="1985" w:type="dxa"/>
            <w:vAlign w:val="center"/>
          </w:tcPr>
          <w:p w:rsidR="006B4FFE" w:rsidRPr="00805C77" w:rsidRDefault="006B4FFE" w:rsidP="00505A0A">
            <w:pPr>
              <w:jc w:val="center"/>
            </w:pPr>
            <w:r w:rsidRPr="00805C77">
              <w:t>Дата</w:t>
            </w:r>
          </w:p>
        </w:tc>
        <w:tc>
          <w:tcPr>
            <w:tcW w:w="3260" w:type="dxa"/>
            <w:vAlign w:val="center"/>
          </w:tcPr>
          <w:p w:rsidR="006B4FFE" w:rsidRPr="00805C77" w:rsidRDefault="006B4FFE" w:rsidP="00505A0A">
            <w:pPr>
              <w:jc w:val="center"/>
            </w:pPr>
            <w:r w:rsidRPr="00805C77">
              <w:t>Результат</w:t>
            </w:r>
          </w:p>
        </w:tc>
      </w:tr>
      <w:tr w:rsidR="006B4FFE">
        <w:tc>
          <w:tcPr>
            <w:tcW w:w="4253" w:type="dxa"/>
            <w:vAlign w:val="center"/>
          </w:tcPr>
          <w:p w:rsidR="006B4FFE" w:rsidRPr="00F47A07" w:rsidRDefault="006B4FFE" w:rsidP="00505A0A">
            <w:pPr>
              <w:rPr>
                <w:sz w:val="22"/>
                <w:szCs w:val="22"/>
              </w:rPr>
            </w:pPr>
            <w:r w:rsidRPr="00F47A07">
              <w:rPr>
                <w:sz w:val="22"/>
                <w:szCs w:val="22"/>
              </w:rPr>
              <w:t>Районный Открытый чемпионат по чтению вслух «Страница 16»</w:t>
            </w:r>
          </w:p>
        </w:tc>
        <w:tc>
          <w:tcPr>
            <w:tcW w:w="1985" w:type="dxa"/>
            <w:vAlign w:val="center"/>
          </w:tcPr>
          <w:p w:rsidR="006B4FFE" w:rsidRPr="00F47A07" w:rsidRDefault="006B4FFE" w:rsidP="00505A0A">
            <w:pPr>
              <w:rPr>
                <w:sz w:val="22"/>
                <w:szCs w:val="22"/>
              </w:rPr>
            </w:pPr>
            <w:r w:rsidRPr="00F47A07">
              <w:rPr>
                <w:sz w:val="22"/>
                <w:szCs w:val="22"/>
              </w:rPr>
              <w:t>16.10.15</w:t>
            </w:r>
          </w:p>
        </w:tc>
        <w:tc>
          <w:tcPr>
            <w:tcW w:w="3260" w:type="dxa"/>
            <w:vAlign w:val="center"/>
          </w:tcPr>
          <w:p w:rsidR="006B4FFE" w:rsidRPr="00F47A07" w:rsidRDefault="006B4FFE" w:rsidP="00505A0A">
            <w:pPr>
              <w:rPr>
                <w:sz w:val="22"/>
                <w:szCs w:val="22"/>
              </w:rPr>
            </w:pPr>
            <w:r w:rsidRPr="00F47A07">
              <w:rPr>
                <w:sz w:val="22"/>
                <w:szCs w:val="22"/>
              </w:rPr>
              <w:t>Ученица 10 класса Гаммершмидт София - 1 место</w:t>
            </w:r>
          </w:p>
        </w:tc>
      </w:tr>
      <w:tr w:rsidR="006B4FFE">
        <w:tc>
          <w:tcPr>
            <w:tcW w:w="4253" w:type="dxa"/>
            <w:vAlign w:val="center"/>
          </w:tcPr>
          <w:p w:rsidR="006B4FFE" w:rsidRPr="00F47A07" w:rsidRDefault="006B4FFE" w:rsidP="00505A0A">
            <w:pPr>
              <w:rPr>
                <w:sz w:val="22"/>
                <w:szCs w:val="22"/>
              </w:rPr>
            </w:pPr>
            <w:r w:rsidRPr="00F47A07">
              <w:rPr>
                <w:sz w:val="22"/>
                <w:szCs w:val="22"/>
              </w:rPr>
              <w:t>Открытый чемпионат по чтению вслух «Страница 16» (финал, г.Красноярск)</w:t>
            </w:r>
          </w:p>
        </w:tc>
        <w:tc>
          <w:tcPr>
            <w:tcW w:w="1985" w:type="dxa"/>
            <w:vAlign w:val="center"/>
          </w:tcPr>
          <w:p w:rsidR="006B4FFE" w:rsidRPr="00F47A07" w:rsidRDefault="006B4FFE" w:rsidP="00505A0A">
            <w:pPr>
              <w:rPr>
                <w:sz w:val="22"/>
                <w:szCs w:val="22"/>
              </w:rPr>
            </w:pPr>
            <w:r w:rsidRPr="00F47A07">
              <w:rPr>
                <w:sz w:val="22"/>
                <w:szCs w:val="22"/>
              </w:rPr>
              <w:t>30.11.15</w:t>
            </w:r>
          </w:p>
        </w:tc>
        <w:tc>
          <w:tcPr>
            <w:tcW w:w="3260" w:type="dxa"/>
            <w:vAlign w:val="center"/>
          </w:tcPr>
          <w:p w:rsidR="006B4FFE" w:rsidRPr="00F47A07" w:rsidRDefault="006B4FFE" w:rsidP="00505A0A">
            <w:pPr>
              <w:rPr>
                <w:sz w:val="22"/>
                <w:szCs w:val="22"/>
              </w:rPr>
            </w:pPr>
            <w:r w:rsidRPr="00F47A07">
              <w:rPr>
                <w:sz w:val="22"/>
                <w:szCs w:val="22"/>
              </w:rPr>
              <w:t>Гаммершмидт София –участница полуфинала и финала (г.Красноярск)</w:t>
            </w:r>
          </w:p>
        </w:tc>
      </w:tr>
      <w:tr w:rsidR="006B4FFE">
        <w:tc>
          <w:tcPr>
            <w:tcW w:w="4253" w:type="dxa"/>
          </w:tcPr>
          <w:p w:rsidR="006B4FFE" w:rsidRPr="00F47A07" w:rsidRDefault="006B4FFE" w:rsidP="00505A0A">
            <w:pPr>
              <w:rPr>
                <w:sz w:val="22"/>
                <w:szCs w:val="22"/>
              </w:rPr>
            </w:pPr>
            <w:r w:rsidRPr="00F47A07">
              <w:rPr>
                <w:sz w:val="22"/>
                <w:szCs w:val="22"/>
              </w:rPr>
              <w:t>Участие в  районной акции «При солнышке тепло, а при матери – добро».</w:t>
            </w:r>
          </w:p>
          <w:p w:rsidR="006B4FFE" w:rsidRPr="00F47A07" w:rsidRDefault="006B4FFE" w:rsidP="00505A0A">
            <w:pPr>
              <w:rPr>
                <w:sz w:val="22"/>
                <w:szCs w:val="22"/>
              </w:rPr>
            </w:pPr>
          </w:p>
        </w:tc>
        <w:tc>
          <w:tcPr>
            <w:tcW w:w="1985" w:type="dxa"/>
          </w:tcPr>
          <w:p w:rsidR="006B4FFE" w:rsidRPr="00F47A07" w:rsidRDefault="006B4FFE" w:rsidP="00505A0A">
            <w:pPr>
              <w:rPr>
                <w:sz w:val="22"/>
                <w:szCs w:val="22"/>
              </w:rPr>
            </w:pPr>
            <w:r w:rsidRPr="00F47A07">
              <w:rPr>
                <w:sz w:val="22"/>
                <w:szCs w:val="22"/>
              </w:rPr>
              <w:t>25.11.15</w:t>
            </w:r>
          </w:p>
        </w:tc>
        <w:tc>
          <w:tcPr>
            <w:tcW w:w="3260" w:type="dxa"/>
          </w:tcPr>
          <w:p w:rsidR="006B4FFE" w:rsidRPr="00C25663" w:rsidRDefault="006B4FFE" w:rsidP="00505A0A">
            <w:r w:rsidRPr="00C25663">
              <w:t>2 место в номинаци</w:t>
            </w:r>
            <w:r>
              <w:t>и «Я эти строки посвящаю маме» (сочинение Гаммершмидт С.)</w:t>
            </w:r>
          </w:p>
          <w:p w:rsidR="006B4FFE" w:rsidRDefault="006B4FFE" w:rsidP="00505A0A">
            <w:pPr>
              <w:pStyle w:val="ListParagraph"/>
              <w:spacing w:after="0" w:line="240" w:lineRule="auto"/>
              <w:ind w:left="0"/>
              <w:rPr>
                <w:rFonts w:cs="Times New Roman"/>
              </w:rPr>
            </w:pPr>
            <w:r w:rsidRPr="00F47A07">
              <w:rPr>
                <w:rFonts w:ascii="Times New Roman" w:hAnsi="Times New Roman" w:cs="Times New Roman"/>
                <w:sz w:val="24"/>
                <w:szCs w:val="24"/>
              </w:rPr>
              <w:t>3 место в номинации «Моя мама» (видеоролик) (Подгаецкий И.)</w:t>
            </w:r>
          </w:p>
        </w:tc>
      </w:tr>
      <w:tr w:rsidR="006B4FFE">
        <w:tc>
          <w:tcPr>
            <w:tcW w:w="4253" w:type="dxa"/>
          </w:tcPr>
          <w:p w:rsidR="006B4FFE" w:rsidRPr="00F47A07" w:rsidRDefault="006B4FFE" w:rsidP="00505A0A">
            <w:pPr>
              <w:rPr>
                <w:sz w:val="22"/>
                <w:szCs w:val="22"/>
              </w:rPr>
            </w:pPr>
            <w:r w:rsidRPr="00F47A07">
              <w:rPr>
                <w:sz w:val="22"/>
                <w:szCs w:val="22"/>
              </w:rPr>
              <w:t>Участие в районном этапе краевой акции «Будь богаче – принимай других»:</w:t>
            </w:r>
          </w:p>
          <w:p w:rsidR="006B4FFE" w:rsidRPr="00F47A07" w:rsidRDefault="006B4FFE" w:rsidP="00505A0A">
            <w:pPr>
              <w:rPr>
                <w:sz w:val="22"/>
                <w:szCs w:val="22"/>
              </w:rPr>
            </w:pPr>
            <w:r w:rsidRPr="00F47A07">
              <w:rPr>
                <w:sz w:val="22"/>
                <w:szCs w:val="22"/>
              </w:rPr>
              <w:t>- участие в конкурсе плакатов« Действуй вместе с нами»,</w:t>
            </w:r>
          </w:p>
        </w:tc>
        <w:tc>
          <w:tcPr>
            <w:tcW w:w="1985" w:type="dxa"/>
          </w:tcPr>
          <w:p w:rsidR="006B4FFE" w:rsidRPr="00F47A07" w:rsidRDefault="006B4FFE" w:rsidP="00505A0A">
            <w:pPr>
              <w:rPr>
                <w:sz w:val="22"/>
                <w:szCs w:val="22"/>
              </w:rPr>
            </w:pPr>
            <w:r w:rsidRPr="00F47A07">
              <w:rPr>
                <w:sz w:val="22"/>
                <w:szCs w:val="22"/>
              </w:rPr>
              <w:t>25.12.15</w:t>
            </w:r>
          </w:p>
        </w:tc>
        <w:tc>
          <w:tcPr>
            <w:tcW w:w="3260" w:type="dxa"/>
          </w:tcPr>
          <w:p w:rsidR="006B4FFE" w:rsidRPr="00F47A07" w:rsidRDefault="006B4FFE" w:rsidP="00505A0A">
            <w:pPr>
              <w:rPr>
                <w:sz w:val="22"/>
                <w:szCs w:val="22"/>
              </w:rPr>
            </w:pPr>
            <w:r w:rsidRPr="00F47A07">
              <w:rPr>
                <w:sz w:val="22"/>
                <w:szCs w:val="22"/>
              </w:rPr>
              <w:t>- передача книг в ЦДТ для пациентов педиатрического отделения ЦРБ (более 50шт.)</w:t>
            </w:r>
          </w:p>
          <w:p w:rsidR="006B4FFE" w:rsidRDefault="006B4FFE" w:rsidP="00505A0A">
            <w:pPr>
              <w:pStyle w:val="ListParagraph"/>
              <w:spacing w:after="0" w:line="240" w:lineRule="auto"/>
              <w:ind w:left="0"/>
              <w:rPr>
                <w:rFonts w:cs="Times New Roman"/>
              </w:rPr>
            </w:pPr>
          </w:p>
        </w:tc>
      </w:tr>
      <w:tr w:rsidR="006B4FFE">
        <w:tc>
          <w:tcPr>
            <w:tcW w:w="4253" w:type="dxa"/>
          </w:tcPr>
          <w:p w:rsidR="006B4FFE" w:rsidRPr="00F47A07" w:rsidRDefault="006B4FFE" w:rsidP="00505A0A">
            <w:pPr>
              <w:rPr>
                <w:sz w:val="22"/>
                <w:szCs w:val="22"/>
              </w:rPr>
            </w:pPr>
            <w:r w:rsidRPr="00F47A07">
              <w:rPr>
                <w:sz w:val="22"/>
                <w:szCs w:val="22"/>
              </w:rPr>
              <w:t>Участие в  районной акции «Зимняя планета детства»</w:t>
            </w:r>
          </w:p>
        </w:tc>
        <w:tc>
          <w:tcPr>
            <w:tcW w:w="1985" w:type="dxa"/>
          </w:tcPr>
          <w:p w:rsidR="006B4FFE" w:rsidRPr="00F47A07" w:rsidRDefault="006B4FFE" w:rsidP="00505A0A">
            <w:pPr>
              <w:rPr>
                <w:sz w:val="22"/>
                <w:szCs w:val="22"/>
              </w:rPr>
            </w:pPr>
            <w:r w:rsidRPr="00F47A07">
              <w:rPr>
                <w:sz w:val="22"/>
                <w:szCs w:val="22"/>
              </w:rPr>
              <w:t>15.12.15 – 15.01.16</w:t>
            </w:r>
          </w:p>
        </w:tc>
        <w:tc>
          <w:tcPr>
            <w:tcW w:w="3260" w:type="dxa"/>
          </w:tcPr>
          <w:p w:rsidR="006B4FFE" w:rsidRPr="00F47A07" w:rsidRDefault="006B4FFE" w:rsidP="00505A0A">
            <w:pPr>
              <w:pStyle w:val="ListParagraph"/>
              <w:spacing w:after="0" w:line="240" w:lineRule="auto"/>
              <w:ind w:left="0"/>
              <w:rPr>
                <w:rFonts w:ascii="Times New Roman" w:hAnsi="Times New Roman" w:cs="Times New Roman"/>
                <w:sz w:val="24"/>
                <w:szCs w:val="24"/>
              </w:rPr>
            </w:pPr>
            <w:r w:rsidRPr="00F47A07">
              <w:rPr>
                <w:rFonts w:ascii="Times New Roman" w:hAnsi="Times New Roman" w:cs="Times New Roman"/>
                <w:sz w:val="24"/>
                <w:szCs w:val="24"/>
              </w:rPr>
              <w:t>1 место в номинации «Столовая для пернатых» (Богатырев В.), 1 место в номинации «Сказка зимнего двора» (Прядун Д.)</w:t>
            </w:r>
          </w:p>
        </w:tc>
      </w:tr>
      <w:tr w:rsidR="006B4FFE">
        <w:tc>
          <w:tcPr>
            <w:tcW w:w="4253" w:type="dxa"/>
          </w:tcPr>
          <w:p w:rsidR="006B4FFE" w:rsidRPr="00F47A07" w:rsidRDefault="006B4FFE" w:rsidP="00505A0A">
            <w:pPr>
              <w:rPr>
                <w:sz w:val="22"/>
                <w:szCs w:val="22"/>
              </w:rPr>
            </w:pPr>
            <w:r w:rsidRPr="00F47A07">
              <w:rPr>
                <w:sz w:val="22"/>
                <w:szCs w:val="22"/>
              </w:rPr>
              <w:t>Проведение акции «Письмо солдату»</w:t>
            </w:r>
          </w:p>
        </w:tc>
        <w:tc>
          <w:tcPr>
            <w:tcW w:w="1985" w:type="dxa"/>
          </w:tcPr>
          <w:p w:rsidR="006B4FFE" w:rsidRPr="00F47A07" w:rsidRDefault="006B4FFE" w:rsidP="00505A0A">
            <w:pPr>
              <w:rPr>
                <w:sz w:val="22"/>
                <w:szCs w:val="22"/>
              </w:rPr>
            </w:pPr>
            <w:r w:rsidRPr="00F47A07">
              <w:rPr>
                <w:sz w:val="22"/>
                <w:szCs w:val="22"/>
              </w:rPr>
              <w:t>05.02.16</w:t>
            </w:r>
          </w:p>
        </w:tc>
        <w:tc>
          <w:tcPr>
            <w:tcW w:w="3260" w:type="dxa"/>
          </w:tcPr>
          <w:p w:rsidR="006B4FFE" w:rsidRPr="00F47A07" w:rsidRDefault="006B4FFE" w:rsidP="00505A0A">
            <w:pPr>
              <w:rPr>
                <w:sz w:val="22"/>
                <w:szCs w:val="22"/>
              </w:rPr>
            </w:pPr>
            <w:r w:rsidRPr="00F47A07">
              <w:rPr>
                <w:sz w:val="22"/>
                <w:szCs w:val="22"/>
              </w:rPr>
              <w:t>4 посылки отправлено солдатам- выпускникам школы</w:t>
            </w:r>
          </w:p>
        </w:tc>
      </w:tr>
      <w:tr w:rsidR="006B4FFE">
        <w:tc>
          <w:tcPr>
            <w:tcW w:w="4253" w:type="dxa"/>
          </w:tcPr>
          <w:p w:rsidR="006B4FFE" w:rsidRPr="00F47A07" w:rsidRDefault="006B4FFE" w:rsidP="00505A0A">
            <w:pPr>
              <w:rPr>
                <w:sz w:val="22"/>
                <w:szCs w:val="22"/>
              </w:rPr>
            </w:pPr>
            <w:r w:rsidRPr="00F47A07">
              <w:rPr>
                <w:sz w:val="22"/>
                <w:szCs w:val="22"/>
              </w:rPr>
              <w:t xml:space="preserve">Участие в районном  этапе краевого конкурса «Живая классика» </w:t>
            </w:r>
          </w:p>
        </w:tc>
        <w:tc>
          <w:tcPr>
            <w:tcW w:w="1985" w:type="dxa"/>
          </w:tcPr>
          <w:p w:rsidR="006B4FFE" w:rsidRPr="00F47A07" w:rsidRDefault="006B4FFE" w:rsidP="00505A0A">
            <w:pPr>
              <w:rPr>
                <w:sz w:val="22"/>
                <w:szCs w:val="22"/>
              </w:rPr>
            </w:pPr>
            <w:r w:rsidRPr="00F47A07">
              <w:rPr>
                <w:sz w:val="22"/>
                <w:szCs w:val="22"/>
              </w:rPr>
              <w:t>февраль</w:t>
            </w:r>
          </w:p>
        </w:tc>
        <w:tc>
          <w:tcPr>
            <w:tcW w:w="3260" w:type="dxa"/>
          </w:tcPr>
          <w:p w:rsidR="006B4FFE" w:rsidRPr="00F47A07" w:rsidRDefault="006B4FFE" w:rsidP="00505A0A">
            <w:pPr>
              <w:rPr>
                <w:sz w:val="22"/>
                <w:szCs w:val="22"/>
              </w:rPr>
            </w:pPr>
            <w:r w:rsidRPr="00F47A07">
              <w:rPr>
                <w:sz w:val="22"/>
                <w:szCs w:val="22"/>
              </w:rPr>
              <w:t>(видеосъемка, предоставление материалов в ЦДТ)</w:t>
            </w:r>
          </w:p>
        </w:tc>
      </w:tr>
      <w:tr w:rsidR="006B4FFE">
        <w:tc>
          <w:tcPr>
            <w:tcW w:w="4253" w:type="dxa"/>
          </w:tcPr>
          <w:p w:rsidR="006B4FFE" w:rsidRPr="00F47A07" w:rsidRDefault="006B4FFE" w:rsidP="00505A0A">
            <w:pPr>
              <w:rPr>
                <w:sz w:val="22"/>
                <w:szCs w:val="22"/>
              </w:rPr>
            </w:pPr>
            <w:r w:rsidRPr="00F47A07">
              <w:rPr>
                <w:sz w:val="22"/>
                <w:szCs w:val="22"/>
              </w:rPr>
              <w:t xml:space="preserve">Участие в районном этапе краевого конкурса проектов «Мой край - мое дело» </w:t>
            </w:r>
          </w:p>
        </w:tc>
        <w:tc>
          <w:tcPr>
            <w:tcW w:w="1985" w:type="dxa"/>
          </w:tcPr>
          <w:p w:rsidR="006B4FFE" w:rsidRPr="00F47A07" w:rsidRDefault="006B4FFE" w:rsidP="00505A0A">
            <w:pPr>
              <w:rPr>
                <w:sz w:val="22"/>
                <w:szCs w:val="22"/>
              </w:rPr>
            </w:pPr>
            <w:r w:rsidRPr="00F47A07">
              <w:rPr>
                <w:sz w:val="22"/>
                <w:szCs w:val="22"/>
              </w:rPr>
              <w:t>март</w:t>
            </w:r>
          </w:p>
        </w:tc>
        <w:tc>
          <w:tcPr>
            <w:tcW w:w="3260" w:type="dxa"/>
          </w:tcPr>
          <w:p w:rsidR="006B4FFE" w:rsidRPr="00F47A07" w:rsidRDefault="006B4FFE" w:rsidP="00505A0A">
            <w:pPr>
              <w:rPr>
                <w:sz w:val="22"/>
                <w:szCs w:val="22"/>
              </w:rPr>
            </w:pPr>
            <w:r w:rsidRPr="00F47A07">
              <w:rPr>
                <w:sz w:val="22"/>
                <w:szCs w:val="22"/>
              </w:rPr>
              <w:t>проект «Сказочный город»</w:t>
            </w:r>
          </w:p>
        </w:tc>
      </w:tr>
      <w:tr w:rsidR="006B4FFE">
        <w:tc>
          <w:tcPr>
            <w:tcW w:w="4253" w:type="dxa"/>
          </w:tcPr>
          <w:p w:rsidR="006B4FFE" w:rsidRPr="00F47A07" w:rsidRDefault="006B4FFE" w:rsidP="00505A0A">
            <w:pPr>
              <w:rPr>
                <w:sz w:val="22"/>
                <w:szCs w:val="22"/>
              </w:rPr>
            </w:pPr>
            <w:r w:rsidRPr="00F47A07">
              <w:rPr>
                <w:sz w:val="22"/>
                <w:szCs w:val="22"/>
              </w:rPr>
              <w:t xml:space="preserve">Участие в районном конкурсе проектов ТОС </w:t>
            </w:r>
          </w:p>
        </w:tc>
        <w:tc>
          <w:tcPr>
            <w:tcW w:w="1985" w:type="dxa"/>
          </w:tcPr>
          <w:p w:rsidR="006B4FFE" w:rsidRPr="00F47A07" w:rsidRDefault="006B4FFE" w:rsidP="00505A0A">
            <w:pPr>
              <w:rPr>
                <w:sz w:val="22"/>
                <w:szCs w:val="22"/>
              </w:rPr>
            </w:pPr>
            <w:r w:rsidRPr="00F47A07">
              <w:rPr>
                <w:sz w:val="22"/>
                <w:szCs w:val="22"/>
              </w:rPr>
              <w:t>март</w:t>
            </w:r>
          </w:p>
        </w:tc>
        <w:tc>
          <w:tcPr>
            <w:tcW w:w="3260" w:type="dxa"/>
          </w:tcPr>
          <w:p w:rsidR="006B4FFE" w:rsidRPr="00F47A07" w:rsidRDefault="006B4FFE" w:rsidP="00505A0A">
            <w:pPr>
              <w:rPr>
                <w:sz w:val="22"/>
                <w:szCs w:val="22"/>
              </w:rPr>
            </w:pPr>
            <w:r w:rsidRPr="00F47A07">
              <w:rPr>
                <w:sz w:val="22"/>
                <w:szCs w:val="22"/>
              </w:rPr>
              <w:t>проект «Доброволец»</w:t>
            </w:r>
          </w:p>
        </w:tc>
      </w:tr>
      <w:tr w:rsidR="006B4FFE">
        <w:tc>
          <w:tcPr>
            <w:tcW w:w="4253" w:type="dxa"/>
          </w:tcPr>
          <w:p w:rsidR="006B4FFE" w:rsidRPr="00F47A07" w:rsidRDefault="006B4FFE" w:rsidP="00505A0A">
            <w:pPr>
              <w:rPr>
                <w:sz w:val="22"/>
                <w:szCs w:val="22"/>
              </w:rPr>
            </w:pPr>
            <w:r w:rsidRPr="00F47A07">
              <w:rPr>
                <w:sz w:val="22"/>
                <w:szCs w:val="22"/>
              </w:rPr>
              <w:t>Творческий фестиваль «Таланты без границ» (подготовка команды)</w:t>
            </w:r>
          </w:p>
          <w:p w:rsidR="006B4FFE" w:rsidRPr="00F47A07" w:rsidRDefault="006B4FFE" w:rsidP="00505A0A">
            <w:pPr>
              <w:rPr>
                <w:sz w:val="22"/>
                <w:szCs w:val="22"/>
              </w:rPr>
            </w:pPr>
          </w:p>
        </w:tc>
        <w:tc>
          <w:tcPr>
            <w:tcW w:w="1985" w:type="dxa"/>
          </w:tcPr>
          <w:p w:rsidR="006B4FFE" w:rsidRPr="00F47A07" w:rsidRDefault="006B4FFE" w:rsidP="00505A0A">
            <w:pPr>
              <w:rPr>
                <w:sz w:val="22"/>
                <w:szCs w:val="22"/>
              </w:rPr>
            </w:pPr>
            <w:r w:rsidRPr="00F47A07">
              <w:rPr>
                <w:sz w:val="22"/>
                <w:szCs w:val="22"/>
              </w:rPr>
              <w:t>11.03.16</w:t>
            </w:r>
          </w:p>
        </w:tc>
        <w:tc>
          <w:tcPr>
            <w:tcW w:w="3260" w:type="dxa"/>
          </w:tcPr>
          <w:p w:rsidR="006B4FFE" w:rsidRPr="00F47A07" w:rsidRDefault="006B4FFE" w:rsidP="00505A0A">
            <w:pPr>
              <w:rPr>
                <w:sz w:val="22"/>
                <w:szCs w:val="22"/>
              </w:rPr>
            </w:pPr>
            <w:r w:rsidRPr="00F47A07">
              <w:rPr>
                <w:sz w:val="22"/>
                <w:szCs w:val="22"/>
              </w:rPr>
              <w:t>победители в номинациях: «Вокал», «Хореография, «Декоративно-прикладное искусство»</w:t>
            </w:r>
          </w:p>
        </w:tc>
      </w:tr>
      <w:tr w:rsidR="006B4FFE">
        <w:tc>
          <w:tcPr>
            <w:tcW w:w="4253" w:type="dxa"/>
          </w:tcPr>
          <w:p w:rsidR="006B4FFE" w:rsidRPr="00F47A07" w:rsidRDefault="006B4FFE" w:rsidP="00505A0A">
            <w:pPr>
              <w:rPr>
                <w:sz w:val="22"/>
                <w:szCs w:val="22"/>
              </w:rPr>
            </w:pPr>
            <w:r w:rsidRPr="00F47A07">
              <w:rPr>
                <w:sz w:val="22"/>
                <w:szCs w:val="22"/>
              </w:rPr>
              <w:t>Участие в зональном этапе краевого фестиваля «Таланты без границ» (г.Канск)</w:t>
            </w:r>
          </w:p>
        </w:tc>
        <w:tc>
          <w:tcPr>
            <w:tcW w:w="1985" w:type="dxa"/>
          </w:tcPr>
          <w:p w:rsidR="006B4FFE" w:rsidRPr="00F47A07" w:rsidRDefault="006B4FFE" w:rsidP="00505A0A">
            <w:pPr>
              <w:rPr>
                <w:sz w:val="22"/>
                <w:szCs w:val="22"/>
              </w:rPr>
            </w:pPr>
            <w:r w:rsidRPr="00F47A07">
              <w:rPr>
                <w:sz w:val="22"/>
                <w:szCs w:val="22"/>
              </w:rPr>
              <w:t>06.04.16</w:t>
            </w:r>
          </w:p>
        </w:tc>
        <w:tc>
          <w:tcPr>
            <w:tcW w:w="3260" w:type="dxa"/>
          </w:tcPr>
          <w:p w:rsidR="006B4FFE" w:rsidRPr="00F47A07" w:rsidRDefault="006B4FFE" w:rsidP="00505A0A">
            <w:pPr>
              <w:rPr>
                <w:sz w:val="22"/>
                <w:szCs w:val="22"/>
              </w:rPr>
            </w:pPr>
            <w:r w:rsidRPr="00F47A07">
              <w:rPr>
                <w:sz w:val="22"/>
                <w:szCs w:val="22"/>
              </w:rPr>
              <w:t>Участие в номинациях: «Вокал», «Хореография, «Декоративно-прикладное искусство»</w:t>
            </w:r>
          </w:p>
        </w:tc>
      </w:tr>
      <w:tr w:rsidR="006B4FFE">
        <w:tc>
          <w:tcPr>
            <w:tcW w:w="4253" w:type="dxa"/>
          </w:tcPr>
          <w:p w:rsidR="006B4FFE" w:rsidRPr="00F47A07" w:rsidRDefault="006B4FFE" w:rsidP="00505A0A">
            <w:pPr>
              <w:rPr>
                <w:sz w:val="22"/>
                <w:szCs w:val="22"/>
              </w:rPr>
            </w:pPr>
            <w:r w:rsidRPr="00F47A07">
              <w:rPr>
                <w:sz w:val="22"/>
                <w:szCs w:val="22"/>
              </w:rPr>
              <w:t>Участие в финале краевой  акции «Знай свои права -управляй своим будущим»</w:t>
            </w:r>
          </w:p>
        </w:tc>
        <w:tc>
          <w:tcPr>
            <w:tcW w:w="1985" w:type="dxa"/>
          </w:tcPr>
          <w:p w:rsidR="006B4FFE" w:rsidRPr="00F47A07" w:rsidRDefault="006B4FFE" w:rsidP="00505A0A">
            <w:pPr>
              <w:rPr>
                <w:sz w:val="22"/>
                <w:szCs w:val="22"/>
              </w:rPr>
            </w:pPr>
            <w:r w:rsidRPr="00F47A07">
              <w:rPr>
                <w:sz w:val="22"/>
                <w:szCs w:val="22"/>
              </w:rPr>
              <w:t>11.03.16</w:t>
            </w:r>
          </w:p>
        </w:tc>
        <w:tc>
          <w:tcPr>
            <w:tcW w:w="3260" w:type="dxa"/>
          </w:tcPr>
          <w:p w:rsidR="006B4FFE" w:rsidRPr="00F47A07" w:rsidRDefault="006B4FFE" w:rsidP="00505A0A">
            <w:pPr>
              <w:rPr>
                <w:sz w:val="22"/>
                <w:szCs w:val="22"/>
              </w:rPr>
            </w:pPr>
            <w:r w:rsidRPr="00F47A07">
              <w:rPr>
                <w:sz w:val="22"/>
                <w:szCs w:val="22"/>
              </w:rPr>
              <w:t>Защита проекта в ЦДТ</w:t>
            </w:r>
          </w:p>
        </w:tc>
      </w:tr>
      <w:tr w:rsidR="006B4FFE">
        <w:tc>
          <w:tcPr>
            <w:tcW w:w="4253" w:type="dxa"/>
          </w:tcPr>
          <w:p w:rsidR="006B4FFE" w:rsidRPr="00F47A07" w:rsidRDefault="006B4FFE" w:rsidP="00505A0A">
            <w:pPr>
              <w:rPr>
                <w:sz w:val="22"/>
                <w:szCs w:val="22"/>
              </w:rPr>
            </w:pPr>
            <w:r w:rsidRPr="00F47A07">
              <w:rPr>
                <w:sz w:val="22"/>
                <w:szCs w:val="22"/>
              </w:rPr>
              <w:t xml:space="preserve">Участие в краевой акции «Великие люди Великой Победы» </w:t>
            </w:r>
          </w:p>
        </w:tc>
        <w:tc>
          <w:tcPr>
            <w:tcW w:w="1985" w:type="dxa"/>
          </w:tcPr>
          <w:p w:rsidR="006B4FFE" w:rsidRPr="00F47A07" w:rsidRDefault="006B4FFE" w:rsidP="00505A0A">
            <w:pPr>
              <w:rPr>
                <w:sz w:val="22"/>
                <w:szCs w:val="22"/>
              </w:rPr>
            </w:pPr>
            <w:r w:rsidRPr="00F47A07">
              <w:rPr>
                <w:sz w:val="22"/>
                <w:szCs w:val="22"/>
              </w:rPr>
              <w:t>20.04.16</w:t>
            </w:r>
          </w:p>
        </w:tc>
        <w:tc>
          <w:tcPr>
            <w:tcW w:w="3260" w:type="dxa"/>
          </w:tcPr>
          <w:p w:rsidR="006B4FFE" w:rsidRPr="00F47A07" w:rsidRDefault="006B4FFE" w:rsidP="00505A0A">
            <w:pPr>
              <w:rPr>
                <w:sz w:val="22"/>
                <w:szCs w:val="22"/>
              </w:rPr>
            </w:pPr>
            <w:r w:rsidRPr="00F47A07">
              <w:rPr>
                <w:sz w:val="22"/>
                <w:szCs w:val="22"/>
              </w:rPr>
              <w:t>Участие в конкурсе видеофильмов</w:t>
            </w:r>
          </w:p>
        </w:tc>
      </w:tr>
      <w:tr w:rsidR="006B4FFE">
        <w:tc>
          <w:tcPr>
            <w:tcW w:w="4253" w:type="dxa"/>
          </w:tcPr>
          <w:p w:rsidR="006B4FFE" w:rsidRPr="00F47A07" w:rsidRDefault="006B4FFE" w:rsidP="00505A0A">
            <w:pPr>
              <w:rPr>
                <w:sz w:val="22"/>
                <w:szCs w:val="22"/>
              </w:rPr>
            </w:pPr>
            <w:r w:rsidRPr="00F47A07">
              <w:rPr>
                <w:sz w:val="22"/>
                <w:szCs w:val="22"/>
              </w:rPr>
              <w:t>Участие школы в районном фестивале детского творчества «Скворушка»</w:t>
            </w:r>
          </w:p>
          <w:p w:rsidR="006B4FFE" w:rsidRPr="00F47A07" w:rsidRDefault="006B4FFE" w:rsidP="00505A0A">
            <w:pPr>
              <w:rPr>
                <w:color w:val="000000"/>
                <w:sz w:val="22"/>
                <w:szCs w:val="22"/>
              </w:rPr>
            </w:pPr>
          </w:p>
        </w:tc>
        <w:tc>
          <w:tcPr>
            <w:tcW w:w="1985" w:type="dxa"/>
          </w:tcPr>
          <w:p w:rsidR="006B4FFE" w:rsidRPr="00F47A07" w:rsidRDefault="006B4FFE" w:rsidP="00505A0A">
            <w:pPr>
              <w:rPr>
                <w:sz w:val="22"/>
                <w:szCs w:val="22"/>
              </w:rPr>
            </w:pPr>
            <w:r w:rsidRPr="00F47A07">
              <w:rPr>
                <w:sz w:val="22"/>
                <w:szCs w:val="22"/>
              </w:rPr>
              <w:t>16.04.16</w:t>
            </w:r>
          </w:p>
        </w:tc>
        <w:tc>
          <w:tcPr>
            <w:tcW w:w="3260" w:type="dxa"/>
          </w:tcPr>
          <w:p w:rsidR="006B4FFE" w:rsidRPr="00F47A07" w:rsidRDefault="006B4FFE" w:rsidP="00505A0A">
            <w:pPr>
              <w:rPr>
                <w:sz w:val="22"/>
                <w:szCs w:val="22"/>
              </w:rPr>
            </w:pPr>
            <w:r w:rsidRPr="00F47A07">
              <w:rPr>
                <w:sz w:val="22"/>
                <w:szCs w:val="22"/>
              </w:rPr>
              <w:t>Победители, призеры</w:t>
            </w:r>
          </w:p>
        </w:tc>
      </w:tr>
      <w:tr w:rsidR="006B4FFE">
        <w:tc>
          <w:tcPr>
            <w:tcW w:w="4253" w:type="dxa"/>
          </w:tcPr>
          <w:p w:rsidR="006B4FFE" w:rsidRPr="00F47A07" w:rsidRDefault="006B4FFE" w:rsidP="00505A0A">
            <w:pPr>
              <w:rPr>
                <w:sz w:val="22"/>
                <w:szCs w:val="22"/>
              </w:rPr>
            </w:pPr>
            <w:r w:rsidRPr="00F47A07">
              <w:rPr>
                <w:sz w:val="22"/>
                <w:szCs w:val="22"/>
              </w:rPr>
              <w:t xml:space="preserve">Слет лидеров школьных организаций </w:t>
            </w:r>
          </w:p>
        </w:tc>
        <w:tc>
          <w:tcPr>
            <w:tcW w:w="1985" w:type="dxa"/>
          </w:tcPr>
          <w:p w:rsidR="006B4FFE" w:rsidRPr="00F47A07" w:rsidRDefault="006B4FFE" w:rsidP="00505A0A">
            <w:pPr>
              <w:rPr>
                <w:sz w:val="22"/>
                <w:szCs w:val="22"/>
              </w:rPr>
            </w:pPr>
            <w:r w:rsidRPr="00F47A07">
              <w:rPr>
                <w:sz w:val="22"/>
                <w:szCs w:val="22"/>
              </w:rPr>
              <w:t>22 июня</w:t>
            </w:r>
          </w:p>
        </w:tc>
        <w:tc>
          <w:tcPr>
            <w:tcW w:w="3260" w:type="dxa"/>
          </w:tcPr>
          <w:p w:rsidR="006B4FFE" w:rsidRPr="00F47A07" w:rsidRDefault="006B4FFE" w:rsidP="00505A0A">
            <w:pPr>
              <w:rPr>
                <w:sz w:val="22"/>
                <w:szCs w:val="22"/>
              </w:rPr>
            </w:pPr>
            <w:r w:rsidRPr="00F47A07">
              <w:rPr>
                <w:sz w:val="22"/>
                <w:szCs w:val="22"/>
              </w:rPr>
              <w:t>По итогам работы за год Детская организация награждена дипломом как лучшая школьная организация</w:t>
            </w:r>
          </w:p>
        </w:tc>
      </w:tr>
      <w:tr w:rsidR="006B4FFE">
        <w:tc>
          <w:tcPr>
            <w:tcW w:w="4253" w:type="dxa"/>
          </w:tcPr>
          <w:p w:rsidR="006B4FFE" w:rsidRPr="00F47A07" w:rsidRDefault="006B4FFE" w:rsidP="00505A0A">
            <w:pPr>
              <w:rPr>
                <w:sz w:val="22"/>
                <w:szCs w:val="22"/>
              </w:rPr>
            </w:pPr>
            <w:r w:rsidRPr="00F47A07">
              <w:rPr>
                <w:sz w:val="22"/>
                <w:szCs w:val="22"/>
              </w:rPr>
              <w:t>«Безопасное колесо»</w:t>
            </w:r>
          </w:p>
        </w:tc>
        <w:tc>
          <w:tcPr>
            <w:tcW w:w="1985" w:type="dxa"/>
          </w:tcPr>
          <w:p w:rsidR="006B4FFE" w:rsidRPr="00F47A07" w:rsidRDefault="006B4FFE" w:rsidP="00505A0A">
            <w:pPr>
              <w:rPr>
                <w:sz w:val="22"/>
                <w:szCs w:val="22"/>
              </w:rPr>
            </w:pPr>
            <w:r w:rsidRPr="00F47A07">
              <w:rPr>
                <w:sz w:val="22"/>
                <w:szCs w:val="22"/>
              </w:rPr>
              <w:t>10 июня</w:t>
            </w:r>
          </w:p>
        </w:tc>
        <w:tc>
          <w:tcPr>
            <w:tcW w:w="3260" w:type="dxa"/>
          </w:tcPr>
          <w:p w:rsidR="006B4FFE" w:rsidRPr="00F47A07" w:rsidRDefault="006B4FFE" w:rsidP="00505A0A">
            <w:pPr>
              <w:rPr>
                <w:sz w:val="22"/>
                <w:szCs w:val="22"/>
              </w:rPr>
            </w:pPr>
            <w:r w:rsidRPr="00F47A07">
              <w:rPr>
                <w:sz w:val="22"/>
                <w:szCs w:val="22"/>
              </w:rPr>
              <w:t>3 место</w:t>
            </w:r>
          </w:p>
        </w:tc>
      </w:tr>
      <w:tr w:rsidR="006B4FFE">
        <w:tc>
          <w:tcPr>
            <w:tcW w:w="4253" w:type="dxa"/>
          </w:tcPr>
          <w:p w:rsidR="006B4FFE" w:rsidRPr="00F47A07" w:rsidRDefault="006B4FFE" w:rsidP="00505A0A">
            <w:pPr>
              <w:rPr>
                <w:sz w:val="22"/>
                <w:szCs w:val="22"/>
              </w:rPr>
            </w:pPr>
            <w:r w:rsidRPr="00F47A07">
              <w:rPr>
                <w:sz w:val="22"/>
                <w:szCs w:val="22"/>
              </w:rPr>
              <w:t>«Патриот»</w:t>
            </w:r>
          </w:p>
        </w:tc>
        <w:tc>
          <w:tcPr>
            <w:tcW w:w="1985" w:type="dxa"/>
          </w:tcPr>
          <w:p w:rsidR="006B4FFE" w:rsidRPr="00F47A07" w:rsidRDefault="006B4FFE" w:rsidP="00505A0A">
            <w:pPr>
              <w:rPr>
                <w:sz w:val="22"/>
                <w:szCs w:val="22"/>
              </w:rPr>
            </w:pPr>
            <w:r w:rsidRPr="00F47A07">
              <w:rPr>
                <w:sz w:val="22"/>
                <w:szCs w:val="22"/>
              </w:rPr>
              <w:t>24 июня</w:t>
            </w:r>
          </w:p>
        </w:tc>
        <w:tc>
          <w:tcPr>
            <w:tcW w:w="3260" w:type="dxa"/>
          </w:tcPr>
          <w:p w:rsidR="006B4FFE" w:rsidRPr="00F47A07" w:rsidRDefault="006B4FFE" w:rsidP="00505A0A">
            <w:pPr>
              <w:rPr>
                <w:sz w:val="22"/>
                <w:szCs w:val="22"/>
              </w:rPr>
            </w:pPr>
            <w:r w:rsidRPr="00F47A07">
              <w:rPr>
                <w:sz w:val="22"/>
                <w:szCs w:val="22"/>
              </w:rPr>
              <w:t>2 место</w:t>
            </w:r>
          </w:p>
        </w:tc>
      </w:tr>
    </w:tbl>
    <w:p w:rsidR="006B4FFE" w:rsidRPr="00345D80" w:rsidRDefault="006B4FFE" w:rsidP="00505A0A">
      <w:pPr>
        <w:jc w:val="both"/>
      </w:pPr>
    </w:p>
    <w:p w:rsidR="006B4FFE" w:rsidRPr="00345D80" w:rsidRDefault="006B4FFE" w:rsidP="00505A0A">
      <w:pPr>
        <w:pStyle w:val="NormalWeb"/>
        <w:spacing w:before="0" w:after="0"/>
        <w:rPr>
          <w:b/>
          <w:bCs/>
          <w:sz w:val="24"/>
          <w:szCs w:val="24"/>
        </w:rPr>
      </w:pPr>
      <w:r w:rsidRPr="00345D80">
        <w:rPr>
          <w:b/>
          <w:bCs/>
          <w:sz w:val="24"/>
          <w:szCs w:val="24"/>
        </w:rPr>
        <w:t xml:space="preserve">Заключение: </w:t>
      </w:r>
    </w:p>
    <w:p w:rsidR="006B4FFE" w:rsidRPr="00345D80" w:rsidRDefault="006B4FFE" w:rsidP="00505A0A">
      <w:pPr>
        <w:pStyle w:val="NormalWeb"/>
        <w:spacing w:before="0" w:after="0"/>
        <w:rPr>
          <w:sz w:val="24"/>
          <w:szCs w:val="24"/>
        </w:rPr>
      </w:pPr>
      <w:r w:rsidRPr="00345D80">
        <w:rPr>
          <w:sz w:val="24"/>
          <w:szCs w:val="24"/>
        </w:rPr>
        <w:t>Исходя из анализа воспитательной работы, необходимо отметить, что в целом поставленные задачи воспитательной работы в 2015-2016 учебном году можно считать решенными, цель достигнута. Воспитательная  работа  в школе  была построена  в соответствии  с уровнем развития детей, с учетом возрастных особенностей. В работу  были вовлечены все классы. Учащиеся школы приняли участие во многих районных, краевых конкурсах, акциях, побеждали, становились лауреатами.  На основе тех проблем, которые выделились в процессе работы, можно сформулировать задачи на будущий учебный год:</w:t>
      </w:r>
    </w:p>
    <w:p w:rsidR="006B4FFE" w:rsidRPr="004405C4" w:rsidRDefault="006B4FFE" w:rsidP="00505A0A">
      <w:pPr>
        <w:pStyle w:val="NormalWeb"/>
        <w:spacing w:before="0" w:after="0"/>
        <w:rPr>
          <w:sz w:val="24"/>
          <w:szCs w:val="24"/>
        </w:rPr>
      </w:pPr>
      <w:r w:rsidRPr="00345D80">
        <w:rPr>
          <w:sz w:val="24"/>
          <w:szCs w:val="24"/>
        </w:rPr>
        <w:t> </w:t>
      </w:r>
    </w:p>
    <w:p w:rsidR="006B4FFE" w:rsidRPr="00345D80" w:rsidRDefault="006B4FFE" w:rsidP="00505A0A">
      <w:pPr>
        <w:numPr>
          <w:ilvl w:val="0"/>
          <w:numId w:val="14"/>
        </w:numPr>
        <w:jc w:val="both"/>
      </w:pPr>
      <w:r w:rsidRPr="00345D80">
        <w:t>Продолжить формирование воспитательной системы, совершенствовать работу по приоритетным направлениям воспитательной деятельности.</w:t>
      </w:r>
    </w:p>
    <w:p w:rsidR="006B4FFE" w:rsidRPr="00345D80" w:rsidRDefault="006B4FFE" w:rsidP="00505A0A">
      <w:pPr>
        <w:numPr>
          <w:ilvl w:val="0"/>
          <w:numId w:val="14"/>
        </w:numPr>
        <w:jc w:val="both"/>
      </w:pPr>
      <w:r w:rsidRPr="00345D80">
        <w:t xml:space="preserve"> Продолжить работу по  формированию у учащихся здорового образа жизни, обновлять и развивать систему работы по охране здоровья учащихся.</w:t>
      </w:r>
    </w:p>
    <w:p w:rsidR="006B4FFE" w:rsidRPr="00345D80" w:rsidRDefault="006B4FFE" w:rsidP="00505A0A">
      <w:pPr>
        <w:numPr>
          <w:ilvl w:val="0"/>
          <w:numId w:val="14"/>
        </w:numPr>
        <w:jc w:val="both"/>
      </w:pPr>
      <w:r w:rsidRPr="00345D80">
        <w:t>Более активно и полно  обобщать  передовой опыт  классных руководителей,  пропагандируя его через организацию  открытых мероприятий  воспитательного характера, внедрение новых форм  обобщения  и распространения  опыта  работы педагогов.</w:t>
      </w:r>
    </w:p>
    <w:p w:rsidR="006B4FFE" w:rsidRPr="00345D80" w:rsidRDefault="006B4FFE" w:rsidP="00505A0A">
      <w:pPr>
        <w:numPr>
          <w:ilvl w:val="0"/>
          <w:numId w:val="14"/>
        </w:numPr>
        <w:jc w:val="both"/>
      </w:pPr>
      <w:r w:rsidRPr="00345D80">
        <w:t>Активизировать ученическое самоуправление, разработать новые подходы к организации системы ученического самоуправления в школе.</w:t>
      </w:r>
    </w:p>
    <w:p w:rsidR="006B4FFE" w:rsidRPr="00345D80" w:rsidRDefault="006B4FFE" w:rsidP="00505A0A">
      <w:pPr>
        <w:numPr>
          <w:ilvl w:val="0"/>
          <w:numId w:val="14"/>
        </w:numPr>
        <w:jc w:val="both"/>
      </w:pPr>
      <w:r w:rsidRPr="00345D80">
        <w:t>Совершенствовать систему взаимодействия с родителями, оказывать им разноплановую поддержку и привлекать к участию в учебно-воспитательном процессе.</w:t>
      </w:r>
    </w:p>
    <w:p w:rsidR="006B4FFE" w:rsidRPr="00345D80" w:rsidRDefault="006B4FFE" w:rsidP="00505A0A"/>
    <w:p w:rsidR="006B4FFE" w:rsidRPr="00345D80" w:rsidRDefault="006B4FFE" w:rsidP="00505A0A">
      <w:pPr>
        <w:jc w:val="both"/>
      </w:pPr>
    </w:p>
    <w:p w:rsidR="006B4FFE" w:rsidRPr="00345D80" w:rsidRDefault="006B4FFE" w:rsidP="00505A0A">
      <w:r w:rsidRPr="00345D80">
        <w:t xml:space="preserve">           Педагог – организатор                        Михайлова Г.В.</w:t>
      </w:r>
    </w:p>
    <w:sectPr w:rsidR="006B4FFE" w:rsidRPr="00345D80" w:rsidSect="00505A0A">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206030504050203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DejaVu Sans">
    <w:altName w:val="Times New Roman"/>
    <w:panose1 w:val="020206030504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EA8CE8"/>
    <w:lvl w:ilvl="0">
      <w:start w:val="1"/>
      <w:numFmt w:val="bullet"/>
      <w:lvlText w:val=""/>
      <w:lvlJc w:val="left"/>
      <w:pPr>
        <w:tabs>
          <w:tab w:val="num" w:pos="643"/>
        </w:tabs>
        <w:ind w:left="643" w:hanging="360"/>
      </w:pPr>
      <w:rPr>
        <w:rFonts w:ascii="Symbol" w:hAnsi="Symbol" w:cs="Symbol" w:hint="default"/>
      </w:rPr>
    </w:lvl>
  </w:abstractNum>
  <w:abstractNum w:abstractNumId="1">
    <w:nsid w:val="02314DE7"/>
    <w:multiLevelType w:val="multilevel"/>
    <w:tmpl w:val="D55CC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AE694A"/>
    <w:multiLevelType w:val="hybridMultilevel"/>
    <w:tmpl w:val="16369E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5F65C4A"/>
    <w:multiLevelType w:val="hybridMultilevel"/>
    <w:tmpl w:val="202CAE5A"/>
    <w:lvl w:ilvl="0" w:tplc="27DC687E">
      <w:start w:val="1"/>
      <w:numFmt w:val="decimal"/>
      <w:lvlText w:val="%1)"/>
      <w:lvlJc w:val="left"/>
      <w:pPr>
        <w:ind w:left="644" w:hanging="360"/>
      </w:pPr>
      <w:rPr>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3977A9"/>
    <w:multiLevelType w:val="multilevel"/>
    <w:tmpl w:val="CF62572C"/>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6C436CA"/>
    <w:multiLevelType w:val="hybridMultilevel"/>
    <w:tmpl w:val="14C4F1B8"/>
    <w:lvl w:ilvl="0" w:tplc="2C80AFAE">
      <w:start w:val="1"/>
      <w:numFmt w:val="decimal"/>
      <w:lvlText w:val="%1."/>
      <w:lvlJc w:val="left"/>
      <w:pPr>
        <w:tabs>
          <w:tab w:val="num" w:pos="360"/>
        </w:tabs>
        <w:ind w:left="360" w:hanging="360"/>
      </w:pPr>
    </w:lvl>
    <w:lvl w:ilvl="1" w:tplc="04190019">
      <w:start w:val="1"/>
      <w:numFmt w:val="decimal"/>
      <w:lvlText w:val="%2."/>
      <w:lvlJc w:val="left"/>
      <w:pPr>
        <w:tabs>
          <w:tab w:val="num" w:pos="1365"/>
        </w:tabs>
        <w:ind w:left="1365" w:hanging="360"/>
      </w:pPr>
    </w:lvl>
    <w:lvl w:ilvl="2" w:tplc="0419001B">
      <w:start w:val="1"/>
      <w:numFmt w:val="decimal"/>
      <w:lvlText w:val="%3."/>
      <w:lvlJc w:val="left"/>
      <w:pPr>
        <w:tabs>
          <w:tab w:val="num" w:pos="2085"/>
        </w:tabs>
        <w:ind w:left="2085" w:hanging="360"/>
      </w:pPr>
    </w:lvl>
    <w:lvl w:ilvl="3" w:tplc="0419000F">
      <w:start w:val="1"/>
      <w:numFmt w:val="decimal"/>
      <w:lvlText w:val="%4."/>
      <w:lvlJc w:val="left"/>
      <w:pPr>
        <w:tabs>
          <w:tab w:val="num" w:pos="2805"/>
        </w:tabs>
        <w:ind w:left="2805" w:hanging="360"/>
      </w:pPr>
    </w:lvl>
    <w:lvl w:ilvl="4" w:tplc="04190019">
      <w:start w:val="1"/>
      <w:numFmt w:val="decimal"/>
      <w:lvlText w:val="%5."/>
      <w:lvlJc w:val="left"/>
      <w:pPr>
        <w:tabs>
          <w:tab w:val="num" w:pos="3525"/>
        </w:tabs>
        <w:ind w:left="3525" w:hanging="360"/>
      </w:pPr>
    </w:lvl>
    <w:lvl w:ilvl="5" w:tplc="0419001B">
      <w:start w:val="1"/>
      <w:numFmt w:val="decimal"/>
      <w:lvlText w:val="%6."/>
      <w:lvlJc w:val="left"/>
      <w:pPr>
        <w:tabs>
          <w:tab w:val="num" w:pos="4245"/>
        </w:tabs>
        <w:ind w:left="4245" w:hanging="360"/>
      </w:pPr>
    </w:lvl>
    <w:lvl w:ilvl="6" w:tplc="0419000F">
      <w:start w:val="1"/>
      <w:numFmt w:val="decimal"/>
      <w:lvlText w:val="%7."/>
      <w:lvlJc w:val="left"/>
      <w:pPr>
        <w:tabs>
          <w:tab w:val="num" w:pos="4965"/>
        </w:tabs>
        <w:ind w:left="4965" w:hanging="360"/>
      </w:pPr>
    </w:lvl>
    <w:lvl w:ilvl="7" w:tplc="04190019">
      <w:start w:val="1"/>
      <w:numFmt w:val="decimal"/>
      <w:lvlText w:val="%8."/>
      <w:lvlJc w:val="left"/>
      <w:pPr>
        <w:tabs>
          <w:tab w:val="num" w:pos="5685"/>
        </w:tabs>
        <w:ind w:left="5685" w:hanging="360"/>
      </w:pPr>
    </w:lvl>
    <w:lvl w:ilvl="8" w:tplc="0419001B">
      <w:start w:val="1"/>
      <w:numFmt w:val="decimal"/>
      <w:lvlText w:val="%9."/>
      <w:lvlJc w:val="left"/>
      <w:pPr>
        <w:tabs>
          <w:tab w:val="num" w:pos="6405"/>
        </w:tabs>
        <w:ind w:left="6405" w:hanging="360"/>
      </w:pPr>
    </w:lvl>
  </w:abstractNum>
  <w:abstractNum w:abstractNumId="6">
    <w:nsid w:val="095247A6"/>
    <w:multiLevelType w:val="hybridMultilevel"/>
    <w:tmpl w:val="C71AA8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CD0FE1"/>
    <w:multiLevelType w:val="hybridMultilevel"/>
    <w:tmpl w:val="DDA008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B1C3DE3"/>
    <w:multiLevelType w:val="hybridMultilevel"/>
    <w:tmpl w:val="CB843D22"/>
    <w:lvl w:ilvl="0" w:tplc="04190001">
      <w:start w:val="1"/>
      <w:numFmt w:val="bullet"/>
      <w:lvlText w:val=""/>
      <w:lvlJc w:val="left"/>
      <w:pPr>
        <w:ind w:left="7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CA37C5"/>
    <w:multiLevelType w:val="hybridMultilevel"/>
    <w:tmpl w:val="97F6348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D904ED"/>
    <w:multiLevelType w:val="hybridMultilevel"/>
    <w:tmpl w:val="3006C2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61653B3"/>
    <w:multiLevelType w:val="hybridMultilevel"/>
    <w:tmpl w:val="4F6C694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DB12BDD"/>
    <w:multiLevelType w:val="hybridMultilevel"/>
    <w:tmpl w:val="D5967E4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1652155"/>
    <w:multiLevelType w:val="multilevel"/>
    <w:tmpl w:val="C136DB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nsid w:val="354F686D"/>
    <w:multiLevelType w:val="hybridMultilevel"/>
    <w:tmpl w:val="0B26F1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5EB2933"/>
    <w:multiLevelType w:val="hybridMultilevel"/>
    <w:tmpl w:val="680CF0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846B43"/>
    <w:multiLevelType w:val="hybridMultilevel"/>
    <w:tmpl w:val="66D681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3567288"/>
    <w:multiLevelType w:val="hybridMultilevel"/>
    <w:tmpl w:val="350675E6"/>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5A0DD4"/>
    <w:multiLevelType w:val="hybridMultilevel"/>
    <w:tmpl w:val="551C75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5755334"/>
    <w:multiLevelType w:val="hybridMultilevel"/>
    <w:tmpl w:val="6F16117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5A051E3"/>
    <w:multiLevelType w:val="hybridMultilevel"/>
    <w:tmpl w:val="7B784CDA"/>
    <w:lvl w:ilvl="0" w:tplc="80720134">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FC74C3"/>
    <w:multiLevelType w:val="hybridMultilevel"/>
    <w:tmpl w:val="76C864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CA468F5"/>
    <w:multiLevelType w:val="hybridMultilevel"/>
    <w:tmpl w:val="4B08CAB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F5417D1"/>
    <w:multiLevelType w:val="hybridMultilevel"/>
    <w:tmpl w:val="C6F2B0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10616CA"/>
    <w:multiLevelType w:val="hybridMultilevel"/>
    <w:tmpl w:val="7DB60D7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1EC00C1"/>
    <w:multiLevelType w:val="hybridMultilevel"/>
    <w:tmpl w:val="3F4CBF08"/>
    <w:lvl w:ilvl="0" w:tplc="0D8CF90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51F20198"/>
    <w:multiLevelType w:val="hybridMultilevel"/>
    <w:tmpl w:val="C3264414"/>
    <w:lvl w:ilvl="0" w:tplc="7E1C6BE6">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366327B"/>
    <w:multiLevelType w:val="hybridMultilevel"/>
    <w:tmpl w:val="C50AB7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6566DE0"/>
    <w:multiLevelType w:val="hybridMultilevel"/>
    <w:tmpl w:val="DBA24E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EEE2460"/>
    <w:multiLevelType w:val="hybridMultilevel"/>
    <w:tmpl w:val="5DFE6E96"/>
    <w:lvl w:ilvl="0" w:tplc="04190001">
      <w:start w:val="1"/>
      <w:numFmt w:val="bullet"/>
      <w:lvlText w:val=""/>
      <w:lvlJc w:val="left"/>
      <w:pPr>
        <w:tabs>
          <w:tab w:val="num" w:pos="928"/>
        </w:tabs>
        <w:ind w:left="9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04C0CEB"/>
    <w:multiLevelType w:val="hybridMultilevel"/>
    <w:tmpl w:val="F2CCFE3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32715B4"/>
    <w:multiLevelType w:val="hybridMultilevel"/>
    <w:tmpl w:val="8BE0AD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666295D"/>
    <w:multiLevelType w:val="hybridMultilevel"/>
    <w:tmpl w:val="628C0B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99C43AB"/>
    <w:multiLevelType w:val="hybridMultilevel"/>
    <w:tmpl w:val="834A3D4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B142BF8"/>
    <w:multiLevelType w:val="hybridMultilevel"/>
    <w:tmpl w:val="09E4A9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C036A91"/>
    <w:multiLevelType w:val="hybridMultilevel"/>
    <w:tmpl w:val="0C103E4A"/>
    <w:lvl w:ilvl="0" w:tplc="97029134">
      <w:start w:val="1"/>
      <w:numFmt w:val="bullet"/>
      <w:lvlText w:val=""/>
      <w:lvlJc w:val="left"/>
      <w:pPr>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0E3275"/>
    <w:multiLevelType w:val="hybridMultilevel"/>
    <w:tmpl w:val="BFAEF934"/>
    <w:lvl w:ilvl="0" w:tplc="04190001">
      <w:start w:val="1"/>
      <w:numFmt w:val="bullet"/>
      <w:lvlText w:val=""/>
      <w:lvlJc w:val="left"/>
      <w:pPr>
        <w:tabs>
          <w:tab w:val="num" w:pos="1460"/>
        </w:tabs>
        <w:ind w:left="14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1E114AA"/>
    <w:multiLevelType w:val="hybridMultilevel"/>
    <w:tmpl w:val="6A4205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4CF717B"/>
    <w:multiLevelType w:val="multilevel"/>
    <w:tmpl w:val="8FA07804"/>
    <w:lvl w:ilvl="0">
      <w:numFmt w:val="bullet"/>
      <w:lvlText w:val="-"/>
      <w:lvlJc w:val="left"/>
      <w:pPr>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0">
    <w:nsid w:val="76667A0C"/>
    <w:multiLevelType w:val="hybridMultilevel"/>
    <w:tmpl w:val="A418A3F0"/>
    <w:lvl w:ilvl="0" w:tplc="7BCE190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C7F6BB5"/>
    <w:multiLevelType w:val="hybridMultilevel"/>
    <w:tmpl w:val="50AA0E8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F0D652A"/>
    <w:multiLevelType w:val="hybridMultilevel"/>
    <w:tmpl w:val="1D06C64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9"/>
  </w:num>
  <w:num w:numId="21">
    <w:abstractNumId w:val="11"/>
  </w:num>
  <w:num w:numId="22">
    <w:abstractNumId w:val="6"/>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2"/>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4FC5"/>
    <w:rsid w:val="00000CFF"/>
    <w:rsid w:val="00001306"/>
    <w:rsid w:val="0000165E"/>
    <w:rsid w:val="00001D8A"/>
    <w:rsid w:val="00002A66"/>
    <w:rsid w:val="00005189"/>
    <w:rsid w:val="000054FB"/>
    <w:rsid w:val="00014BB2"/>
    <w:rsid w:val="00021737"/>
    <w:rsid w:val="000265B9"/>
    <w:rsid w:val="00031DC3"/>
    <w:rsid w:val="0003472C"/>
    <w:rsid w:val="00037704"/>
    <w:rsid w:val="00062F2B"/>
    <w:rsid w:val="00063DA7"/>
    <w:rsid w:val="00074DD0"/>
    <w:rsid w:val="0009131E"/>
    <w:rsid w:val="00091EB6"/>
    <w:rsid w:val="00092815"/>
    <w:rsid w:val="0009456B"/>
    <w:rsid w:val="00097AF3"/>
    <w:rsid w:val="000A1778"/>
    <w:rsid w:val="000B3D62"/>
    <w:rsid w:val="000B4910"/>
    <w:rsid w:val="000B7B8A"/>
    <w:rsid w:val="000C5358"/>
    <w:rsid w:val="000C69E1"/>
    <w:rsid w:val="000E1402"/>
    <w:rsid w:val="000E3001"/>
    <w:rsid w:val="000E6F65"/>
    <w:rsid w:val="000F513E"/>
    <w:rsid w:val="000F53C7"/>
    <w:rsid w:val="000F63DF"/>
    <w:rsid w:val="000F6E29"/>
    <w:rsid w:val="00100C96"/>
    <w:rsid w:val="001168B3"/>
    <w:rsid w:val="0011718E"/>
    <w:rsid w:val="001205E2"/>
    <w:rsid w:val="001230B3"/>
    <w:rsid w:val="00126082"/>
    <w:rsid w:val="00126478"/>
    <w:rsid w:val="0013209E"/>
    <w:rsid w:val="00132CD8"/>
    <w:rsid w:val="001430AD"/>
    <w:rsid w:val="001444FA"/>
    <w:rsid w:val="00144D15"/>
    <w:rsid w:val="00145070"/>
    <w:rsid w:val="0015538E"/>
    <w:rsid w:val="00161CF2"/>
    <w:rsid w:val="001639EA"/>
    <w:rsid w:val="00164EC2"/>
    <w:rsid w:val="00164FA5"/>
    <w:rsid w:val="00165F34"/>
    <w:rsid w:val="0016670B"/>
    <w:rsid w:val="001722A7"/>
    <w:rsid w:val="001744BF"/>
    <w:rsid w:val="00176BC4"/>
    <w:rsid w:val="00180D2A"/>
    <w:rsid w:val="001838C7"/>
    <w:rsid w:val="00194DBF"/>
    <w:rsid w:val="00196E74"/>
    <w:rsid w:val="001A1A54"/>
    <w:rsid w:val="001A2EC5"/>
    <w:rsid w:val="001B06B2"/>
    <w:rsid w:val="001B74A0"/>
    <w:rsid w:val="001C1159"/>
    <w:rsid w:val="001C3951"/>
    <w:rsid w:val="001C4E60"/>
    <w:rsid w:val="001D1354"/>
    <w:rsid w:val="001E007E"/>
    <w:rsid w:val="001E21A5"/>
    <w:rsid w:val="001E2A94"/>
    <w:rsid w:val="001E3EA2"/>
    <w:rsid w:val="001E5BEE"/>
    <w:rsid w:val="001E5F38"/>
    <w:rsid w:val="001F4BF7"/>
    <w:rsid w:val="001F6834"/>
    <w:rsid w:val="00200DDE"/>
    <w:rsid w:val="00202578"/>
    <w:rsid w:val="0020688E"/>
    <w:rsid w:val="00210249"/>
    <w:rsid w:val="00223C16"/>
    <w:rsid w:val="00226450"/>
    <w:rsid w:val="002300F9"/>
    <w:rsid w:val="002323D2"/>
    <w:rsid w:val="00234289"/>
    <w:rsid w:val="002375CC"/>
    <w:rsid w:val="002375D3"/>
    <w:rsid w:val="00242671"/>
    <w:rsid w:val="002545FF"/>
    <w:rsid w:val="00271407"/>
    <w:rsid w:val="0027144D"/>
    <w:rsid w:val="002716B0"/>
    <w:rsid w:val="00277103"/>
    <w:rsid w:val="00277B3C"/>
    <w:rsid w:val="0029580F"/>
    <w:rsid w:val="002A1FBC"/>
    <w:rsid w:val="002A5025"/>
    <w:rsid w:val="002A6F89"/>
    <w:rsid w:val="002A7E57"/>
    <w:rsid w:val="002B4D83"/>
    <w:rsid w:val="002B64AC"/>
    <w:rsid w:val="002C30AC"/>
    <w:rsid w:val="002C5725"/>
    <w:rsid w:val="002C6FDE"/>
    <w:rsid w:val="002D227D"/>
    <w:rsid w:val="002D2CFE"/>
    <w:rsid w:val="002D4DA9"/>
    <w:rsid w:val="002D5CF6"/>
    <w:rsid w:val="002E037F"/>
    <w:rsid w:val="002F6610"/>
    <w:rsid w:val="002F768D"/>
    <w:rsid w:val="002F7C1E"/>
    <w:rsid w:val="0030014F"/>
    <w:rsid w:val="00301E7D"/>
    <w:rsid w:val="00305333"/>
    <w:rsid w:val="00313F8E"/>
    <w:rsid w:val="00315AA9"/>
    <w:rsid w:val="00316767"/>
    <w:rsid w:val="00316BAB"/>
    <w:rsid w:val="0032303C"/>
    <w:rsid w:val="00324881"/>
    <w:rsid w:val="00325C9E"/>
    <w:rsid w:val="00327236"/>
    <w:rsid w:val="003306B9"/>
    <w:rsid w:val="00341A45"/>
    <w:rsid w:val="00345D80"/>
    <w:rsid w:val="00357C31"/>
    <w:rsid w:val="003600E5"/>
    <w:rsid w:val="00375498"/>
    <w:rsid w:val="00377D71"/>
    <w:rsid w:val="00381A45"/>
    <w:rsid w:val="00383CE9"/>
    <w:rsid w:val="00387F62"/>
    <w:rsid w:val="00394CBA"/>
    <w:rsid w:val="003A255D"/>
    <w:rsid w:val="003A3122"/>
    <w:rsid w:val="003A5D79"/>
    <w:rsid w:val="003A62B2"/>
    <w:rsid w:val="003A64EB"/>
    <w:rsid w:val="003A70C9"/>
    <w:rsid w:val="003B56B6"/>
    <w:rsid w:val="003C0032"/>
    <w:rsid w:val="003C16DC"/>
    <w:rsid w:val="003C4456"/>
    <w:rsid w:val="003C78F7"/>
    <w:rsid w:val="003C7E66"/>
    <w:rsid w:val="003D1A7A"/>
    <w:rsid w:val="003D1F60"/>
    <w:rsid w:val="003D7986"/>
    <w:rsid w:val="003E0334"/>
    <w:rsid w:val="003E19B2"/>
    <w:rsid w:val="003E3837"/>
    <w:rsid w:val="003E67A1"/>
    <w:rsid w:val="003E6B91"/>
    <w:rsid w:val="003F4EE8"/>
    <w:rsid w:val="0040070F"/>
    <w:rsid w:val="0040736C"/>
    <w:rsid w:val="004120EF"/>
    <w:rsid w:val="00414FC5"/>
    <w:rsid w:val="004158BC"/>
    <w:rsid w:val="004215C8"/>
    <w:rsid w:val="004238F1"/>
    <w:rsid w:val="004269FF"/>
    <w:rsid w:val="0043623D"/>
    <w:rsid w:val="00436C08"/>
    <w:rsid w:val="004405C4"/>
    <w:rsid w:val="00441201"/>
    <w:rsid w:val="00443D80"/>
    <w:rsid w:val="00454E74"/>
    <w:rsid w:val="00456D15"/>
    <w:rsid w:val="004604FF"/>
    <w:rsid w:val="00460B5B"/>
    <w:rsid w:val="00465DAA"/>
    <w:rsid w:val="00467942"/>
    <w:rsid w:val="00470005"/>
    <w:rsid w:val="00475817"/>
    <w:rsid w:val="00481C54"/>
    <w:rsid w:val="00482659"/>
    <w:rsid w:val="00491661"/>
    <w:rsid w:val="004959F4"/>
    <w:rsid w:val="004A0EE4"/>
    <w:rsid w:val="004B7E2B"/>
    <w:rsid w:val="004C768B"/>
    <w:rsid w:val="004C7C38"/>
    <w:rsid w:val="004D3E80"/>
    <w:rsid w:val="004E03CB"/>
    <w:rsid w:val="004E3635"/>
    <w:rsid w:val="00505A0A"/>
    <w:rsid w:val="00516E77"/>
    <w:rsid w:val="00522156"/>
    <w:rsid w:val="00524F1D"/>
    <w:rsid w:val="005269E2"/>
    <w:rsid w:val="00535987"/>
    <w:rsid w:val="00535C35"/>
    <w:rsid w:val="00540237"/>
    <w:rsid w:val="00540AB3"/>
    <w:rsid w:val="00542FE4"/>
    <w:rsid w:val="00545942"/>
    <w:rsid w:val="00546C04"/>
    <w:rsid w:val="005526E0"/>
    <w:rsid w:val="00552862"/>
    <w:rsid w:val="00557086"/>
    <w:rsid w:val="00571FF5"/>
    <w:rsid w:val="005775CA"/>
    <w:rsid w:val="00581D9B"/>
    <w:rsid w:val="00582175"/>
    <w:rsid w:val="00582D87"/>
    <w:rsid w:val="00584DC0"/>
    <w:rsid w:val="00585FCC"/>
    <w:rsid w:val="00591FEB"/>
    <w:rsid w:val="005A3028"/>
    <w:rsid w:val="005B1C09"/>
    <w:rsid w:val="005B1CF2"/>
    <w:rsid w:val="005B34F3"/>
    <w:rsid w:val="005C1660"/>
    <w:rsid w:val="005C1CA9"/>
    <w:rsid w:val="005C2A3E"/>
    <w:rsid w:val="005C3E01"/>
    <w:rsid w:val="005D6939"/>
    <w:rsid w:val="005D7446"/>
    <w:rsid w:val="005F04D3"/>
    <w:rsid w:val="005F20BF"/>
    <w:rsid w:val="005F32F3"/>
    <w:rsid w:val="005F3D31"/>
    <w:rsid w:val="005F4D07"/>
    <w:rsid w:val="005F6A7C"/>
    <w:rsid w:val="005F6B13"/>
    <w:rsid w:val="005F7F7D"/>
    <w:rsid w:val="0060574F"/>
    <w:rsid w:val="0060662B"/>
    <w:rsid w:val="00610F8B"/>
    <w:rsid w:val="0061135A"/>
    <w:rsid w:val="00615044"/>
    <w:rsid w:val="0061781F"/>
    <w:rsid w:val="00620555"/>
    <w:rsid w:val="00621D1C"/>
    <w:rsid w:val="00622B20"/>
    <w:rsid w:val="00624DE2"/>
    <w:rsid w:val="006305C1"/>
    <w:rsid w:val="00636655"/>
    <w:rsid w:val="00647FFA"/>
    <w:rsid w:val="00674E36"/>
    <w:rsid w:val="0068055D"/>
    <w:rsid w:val="00685039"/>
    <w:rsid w:val="0068582B"/>
    <w:rsid w:val="006A2214"/>
    <w:rsid w:val="006A31D4"/>
    <w:rsid w:val="006B0EC8"/>
    <w:rsid w:val="006B3824"/>
    <w:rsid w:val="006B4FFE"/>
    <w:rsid w:val="006B7F5E"/>
    <w:rsid w:val="006C6391"/>
    <w:rsid w:val="006C79CA"/>
    <w:rsid w:val="006D223C"/>
    <w:rsid w:val="006D6FE3"/>
    <w:rsid w:val="006E3D62"/>
    <w:rsid w:val="006E5C41"/>
    <w:rsid w:val="006E65D0"/>
    <w:rsid w:val="006F005B"/>
    <w:rsid w:val="006F7774"/>
    <w:rsid w:val="007023CE"/>
    <w:rsid w:val="007059AD"/>
    <w:rsid w:val="00705AA0"/>
    <w:rsid w:val="00712C6A"/>
    <w:rsid w:val="00712C82"/>
    <w:rsid w:val="00712F6E"/>
    <w:rsid w:val="00716E16"/>
    <w:rsid w:val="00723CA7"/>
    <w:rsid w:val="00723DB2"/>
    <w:rsid w:val="007251D9"/>
    <w:rsid w:val="0073751C"/>
    <w:rsid w:val="00744EF8"/>
    <w:rsid w:val="00751CC6"/>
    <w:rsid w:val="0075322C"/>
    <w:rsid w:val="00754F9C"/>
    <w:rsid w:val="007569CB"/>
    <w:rsid w:val="007574E6"/>
    <w:rsid w:val="0076234C"/>
    <w:rsid w:val="007641AE"/>
    <w:rsid w:val="007645B7"/>
    <w:rsid w:val="00766992"/>
    <w:rsid w:val="00767484"/>
    <w:rsid w:val="007678EC"/>
    <w:rsid w:val="00774687"/>
    <w:rsid w:val="00775148"/>
    <w:rsid w:val="00777922"/>
    <w:rsid w:val="007836AF"/>
    <w:rsid w:val="0078397B"/>
    <w:rsid w:val="007903BF"/>
    <w:rsid w:val="00791BD8"/>
    <w:rsid w:val="007A2067"/>
    <w:rsid w:val="007A297D"/>
    <w:rsid w:val="007B7E16"/>
    <w:rsid w:val="007D1638"/>
    <w:rsid w:val="007D17CA"/>
    <w:rsid w:val="007F31FB"/>
    <w:rsid w:val="0080030D"/>
    <w:rsid w:val="00804A6A"/>
    <w:rsid w:val="00805A23"/>
    <w:rsid w:val="00805C77"/>
    <w:rsid w:val="00810620"/>
    <w:rsid w:val="008251E3"/>
    <w:rsid w:val="00832FF8"/>
    <w:rsid w:val="008407AE"/>
    <w:rsid w:val="00844029"/>
    <w:rsid w:val="00854786"/>
    <w:rsid w:val="00855D48"/>
    <w:rsid w:val="00864300"/>
    <w:rsid w:val="00865996"/>
    <w:rsid w:val="008749B6"/>
    <w:rsid w:val="0087742E"/>
    <w:rsid w:val="00882281"/>
    <w:rsid w:val="00886FD5"/>
    <w:rsid w:val="008870DC"/>
    <w:rsid w:val="008918FC"/>
    <w:rsid w:val="008A1BA9"/>
    <w:rsid w:val="008A6932"/>
    <w:rsid w:val="008B09EC"/>
    <w:rsid w:val="008B4EB6"/>
    <w:rsid w:val="008B7A33"/>
    <w:rsid w:val="008C038E"/>
    <w:rsid w:val="008C0E4E"/>
    <w:rsid w:val="008C4EAB"/>
    <w:rsid w:val="008C570F"/>
    <w:rsid w:val="008C766B"/>
    <w:rsid w:val="008D08BD"/>
    <w:rsid w:val="008D1BF2"/>
    <w:rsid w:val="008D720A"/>
    <w:rsid w:val="008D7ABB"/>
    <w:rsid w:val="008E355B"/>
    <w:rsid w:val="008E5EAE"/>
    <w:rsid w:val="008E6A8B"/>
    <w:rsid w:val="008F493E"/>
    <w:rsid w:val="008F5D50"/>
    <w:rsid w:val="008F6AD1"/>
    <w:rsid w:val="009013CB"/>
    <w:rsid w:val="00905667"/>
    <w:rsid w:val="009078C5"/>
    <w:rsid w:val="0091286B"/>
    <w:rsid w:val="00913FEF"/>
    <w:rsid w:val="0091605A"/>
    <w:rsid w:val="0092161C"/>
    <w:rsid w:val="00921BEF"/>
    <w:rsid w:val="00924C3F"/>
    <w:rsid w:val="00931A11"/>
    <w:rsid w:val="0093354B"/>
    <w:rsid w:val="0093366C"/>
    <w:rsid w:val="00933E37"/>
    <w:rsid w:val="00940CAC"/>
    <w:rsid w:val="00945BFC"/>
    <w:rsid w:val="0095282E"/>
    <w:rsid w:val="009536B2"/>
    <w:rsid w:val="00953C74"/>
    <w:rsid w:val="009562CC"/>
    <w:rsid w:val="009637E7"/>
    <w:rsid w:val="00964F94"/>
    <w:rsid w:val="00965934"/>
    <w:rsid w:val="00971F16"/>
    <w:rsid w:val="00982C7A"/>
    <w:rsid w:val="0098314D"/>
    <w:rsid w:val="00983632"/>
    <w:rsid w:val="00983923"/>
    <w:rsid w:val="00985DAD"/>
    <w:rsid w:val="00991E4A"/>
    <w:rsid w:val="0099295F"/>
    <w:rsid w:val="009A2868"/>
    <w:rsid w:val="009B264B"/>
    <w:rsid w:val="009B30CF"/>
    <w:rsid w:val="009B6924"/>
    <w:rsid w:val="009C28B9"/>
    <w:rsid w:val="009C5333"/>
    <w:rsid w:val="009C53D2"/>
    <w:rsid w:val="009D0E20"/>
    <w:rsid w:val="009D3DD7"/>
    <w:rsid w:val="009E02D2"/>
    <w:rsid w:val="009E397E"/>
    <w:rsid w:val="009F2703"/>
    <w:rsid w:val="009F2D59"/>
    <w:rsid w:val="009F44A6"/>
    <w:rsid w:val="009F5733"/>
    <w:rsid w:val="009F5EA8"/>
    <w:rsid w:val="00A04CC9"/>
    <w:rsid w:val="00A13EB5"/>
    <w:rsid w:val="00A15964"/>
    <w:rsid w:val="00A16146"/>
    <w:rsid w:val="00A21870"/>
    <w:rsid w:val="00A260C2"/>
    <w:rsid w:val="00A275C1"/>
    <w:rsid w:val="00A2767A"/>
    <w:rsid w:val="00A339C9"/>
    <w:rsid w:val="00A41325"/>
    <w:rsid w:val="00A53836"/>
    <w:rsid w:val="00A54E48"/>
    <w:rsid w:val="00A60E5B"/>
    <w:rsid w:val="00A621A2"/>
    <w:rsid w:val="00A62D4B"/>
    <w:rsid w:val="00A6376C"/>
    <w:rsid w:val="00A63A46"/>
    <w:rsid w:val="00A63D8B"/>
    <w:rsid w:val="00A803BC"/>
    <w:rsid w:val="00A869E1"/>
    <w:rsid w:val="00A8725C"/>
    <w:rsid w:val="00A90D5F"/>
    <w:rsid w:val="00AA0995"/>
    <w:rsid w:val="00AA6348"/>
    <w:rsid w:val="00AA7D10"/>
    <w:rsid w:val="00AB1EAA"/>
    <w:rsid w:val="00AB253D"/>
    <w:rsid w:val="00AB574A"/>
    <w:rsid w:val="00AB5E34"/>
    <w:rsid w:val="00AC679F"/>
    <w:rsid w:val="00AC71EE"/>
    <w:rsid w:val="00AC7EC9"/>
    <w:rsid w:val="00AD5880"/>
    <w:rsid w:val="00AE0BF8"/>
    <w:rsid w:val="00AE2F72"/>
    <w:rsid w:val="00AE3195"/>
    <w:rsid w:val="00AE7BDD"/>
    <w:rsid w:val="00AF1215"/>
    <w:rsid w:val="00AF4CD1"/>
    <w:rsid w:val="00AF73F2"/>
    <w:rsid w:val="00B0084A"/>
    <w:rsid w:val="00B05627"/>
    <w:rsid w:val="00B145D2"/>
    <w:rsid w:val="00B1509F"/>
    <w:rsid w:val="00B17D18"/>
    <w:rsid w:val="00B23CC6"/>
    <w:rsid w:val="00B24384"/>
    <w:rsid w:val="00B25D20"/>
    <w:rsid w:val="00B26C0E"/>
    <w:rsid w:val="00B3157B"/>
    <w:rsid w:val="00B41166"/>
    <w:rsid w:val="00B46A64"/>
    <w:rsid w:val="00B60CF9"/>
    <w:rsid w:val="00B6102C"/>
    <w:rsid w:val="00B662EB"/>
    <w:rsid w:val="00B70280"/>
    <w:rsid w:val="00B72CBD"/>
    <w:rsid w:val="00B73724"/>
    <w:rsid w:val="00B73E49"/>
    <w:rsid w:val="00B7402D"/>
    <w:rsid w:val="00B76968"/>
    <w:rsid w:val="00B7757C"/>
    <w:rsid w:val="00B77633"/>
    <w:rsid w:val="00B84EB9"/>
    <w:rsid w:val="00B85BF2"/>
    <w:rsid w:val="00B91330"/>
    <w:rsid w:val="00B91A2A"/>
    <w:rsid w:val="00B94EF8"/>
    <w:rsid w:val="00B96FFD"/>
    <w:rsid w:val="00BA10DE"/>
    <w:rsid w:val="00BB5D3B"/>
    <w:rsid w:val="00BB6724"/>
    <w:rsid w:val="00BE24E8"/>
    <w:rsid w:val="00BE436B"/>
    <w:rsid w:val="00BF0F57"/>
    <w:rsid w:val="00BF3DF5"/>
    <w:rsid w:val="00C01A67"/>
    <w:rsid w:val="00C031BF"/>
    <w:rsid w:val="00C05549"/>
    <w:rsid w:val="00C11F50"/>
    <w:rsid w:val="00C12627"/>
    <w:rsid w:val="00C24DEE"/>
    <w:rsid w:val="00C25663"/>
    <w:rsid w:val="00C34C7F"/>
    <w:rsid w:val="00C35FF2"/>
    <w:rsid w:val="00C4549C"/>
    <w:rsid w:val="00C45D1E"/>
    <w:rsid w:val="00C46A57"/>
    <w:rsid w:val="00C46DAB"/>
    <w:rsid w:val="00C51490"/>
    <w:rsid w:val="00C62A52"/>
    <w:rsid w:val="00C65B52"/>
    <w:rsid w:val="00C664F2"/>
    <w:rsid w:val="00C72B7B"/>
    <w:rsid w:val="00C76C6A"/>
    <w:rsid w:val="00C9231D"/>
    <w:rsid w:val="00C92B6C"/>
    <w:rsid w:val="00C93F5B"/>
    <w:rsid w:val="00C943FC"/>
    <w:rsid w:val="00CA2B39"/>
    <w:rsid w:val="00CA7267"/>
    <w:rsid w:val="00CB21A8"/>
    <w:rsid w:val="00CB3F9E"/>
    <w:rsid w:val="00CC179E"/>
    <w:rsid w:val="00CC3EBB"/>
    <w:rsid w:val="00CC5916"/>
    <w:rsid w:val="00CD251F"/>
    <w:rsid w:val="00CD600F"/>
    <w:rsid w:val="00CE5743"/>
    <w:rsid w:val="00CF5DED"/>
    <w:rsid w:val="00D05054"/>
    <w:rsid w:val="00D0699A"/>
    <w:rsid w:val="00D125E6"/>
    <w:rsid w:val="00D12C3B"/>
    <w:rsid w:val="00D12D05"/>
    <w:rsid w:val="00D131F7"/>
    <w:rsid w:val="00D14A4B"/>
    <w:rsid w:val="00D15645"/>
    <w:rsid w:val="00D16D21"/>
    <w:rsid w:val="00D24FE3"/>
    <w:rsid w:val="00D25E5E"/>
    <w:rsid w:val="00D27B41"/>
    <w:rsid w:val="00D47D66"/>
    <w:rsid w:val="00D640CA"/>
    <w:rsid w:val="00D64DA5"/>
    <w:rsid w:val="00D65E08"/>
    <w:rsid w:val="00D66BCD"/>
    <w:rsid w:val="00D73BC3"/>
    <w:rsid w:val="00D76F52"/>
    <w:rsid w:val="00D820CD"/>
    <w:rsid w:val="00D8433B"/>
    <w:rsid w:val="00D8463B"/>
    <w:rsid w:val="00D874E4"/>
    <w:rsid w:val="00D8757C"/>
    <w:rsid w:val="00D95443"/>
    <w:rsid w:val="00D97AFA"/>
    <w:rsid w:val="00DA4CF4"/>
    <w:rsid w:val="00DA6859"/>
    <w:rsid w:val="00DB01C3"/>
    <w:rsid w:val="00DB7885"/>
    <w:rsid w:val="00DB7E8F"/>
    <w:rsid w:val="00DC2D0B"/>
    <w:rsid w:val="00DD126E"/>
    <w:rsid w:val="00DE099F"/>
    <w:rsid w:val="00DE4D59"/>
    <w:rsid w:val="00DE6171"/>
    <w:rsid w:val="00DF239C"/>
    <w:rsid w:val="00DF51CA"/>
    <w:rsid w:val="00DF654A"/>
    <w:rsid w:val="00E02FE8"/>
    <w:rsid w:val="00E03B10"/>
    <w:rsid w:val="00E1669B"/>
    <w:rsid w:val="00E20BF8"/>
    <w:rsid w:val="00E21BF7"/>
    <w:rsid w:val="00E22A74"/>
    <w:rsid w:val="00E23E38"/>
    <w:rsid w:val="00E2645E"/>
    <w:rsid w:val="00E345E3"/>
    <w:rsid w:val="00E3573D"/>
    <w:rsid w:val="00E41F1E"/>
    <w:rsid w:val="00E4217C"/>
    <w:rsid w:val="00E43AC9"/>
    <w:rsid w:val="00E4477E"/>
    <w:rsid w:val="00E468AF"/>
    <w:rsid w:val="00E47466"/>
    <w:rsid w:val="00E501E3"/>
    <w:rsid w:val="00E616A6"/>
    <w:rsid w:val="00E61A86"/>
    <w:rsid w:val="00E67369"/>
    <w:rsid w:val="00E72225"/>
    <w:rsid w:val="00E818AC"/>
    <w:rsid w:val="00E8452F"/>
    <w:rsid w:val="00E900A6"/>
    <w:rsid w:val="00E90517"/>
    <w:rsid w:val="00E906A7"/>
    <w:rsid w:val="00E924D5"/>
    <w:rsid w:val="00E9617D"/>
    <w:rsid w:val="00EA0F54"/>
    <w:rsid w:val="00EA47A7"/>
    <w:rsid w:val="00EA5ADD"/>
    <w:rsid w:val="00EB3513"/>
    <w:rsid w:val="00EC255B"/>
    <w:rsid w:val="00EC3245"/>
    <w:rsid w:val="00ED02B1"/>
    <w:rsid w:val="00ED332F"/>
    <w:rsid w:val="00ED5FC8"/>
    <w:rsid w:val="00ED6C27"/>
    <w:rsid w:val="00EE3862"/>
    <w:rsid w:val="00EF220F"/>
    <w:rsid w:val="00F002C3"/>
    <w:rsid w:val="00F02757"/>
    <w:rsid w:val="00F07B6F"/>
    <w:rsid w:val="00F10BA6"/>
    <w:rsid w:val="00F12C0A"/>
    <w:rsid w:val="00F1610A"/>
    <w:rsid w:val="00F22DA3"/>
    <w:rsid w:val="00F22F13"/>
    <w:rsid w:val="00F257CC"/>
    <w:rsid w:val="00F27A96"/>
    <w:rsid w:val="00F31097"/>
    <w:rsid w:val="00F41C1B"/>
    <w:rsid w:val="00F426CB"/>
    <w:rsid w:val="00F45C57"/>
    <w:rsid w:val="00F46375"/>
    <w:rsid w:val="00F46703"/>
    <w:rsid w:val="00F47A07"/>
    <w:rsid w:val="00F51AA9"/>
    <w:rsid w:val="00F545B0"/>
    <w:rsid w:val="00F57053"/>
    <w:rsid w:val="00F64C93"/>
    <w:rsid w:val="00F7169A"/>
    <w:rsid w:val="00F7396F"/>
    <w:rsid w:val="00F8536F"/>
    <w:rsid w:val="00F933AF"/>
    <w:rsid w:val="00F936C8"/>
    <w:rsid w:val="00F95F61"/>
    <w:rsid w:val="00F965DA"/>
    <w:rsid w:val="00F974A8"/>
    <w:rsid w:val="00FA2FE5"/>
    <w:rsid w:val="00FA3E71"/>
    <w:rsid w:val="00FA7906"/>
    <w:rsid w:val="00FB03B4"/>
    <w:rsid w:val="00FB5C5E"/>
    <w:rsid w:val="00FC2CDB"/>
    <w:rsid w:val="00FC4E7C"/>
    <w:rsid w:val="00FC596F"/>
    <w:rsid w:val="00FC6C75"/>
    <w:rsid w:val="00FD3ED1"/>
    <w:rsid w:val="00FD45B7"/>
    <w:rsid w:val="00FD461D"/>
    <w:rsid w:val="00FD4A4A"/>
    <w:rsid w:val="00FD724F"/>
    <w:rsid w:val="00FE1104"/>
    <w:rsid w:val="00FE18A3"/>
    <w:rsid w:val="00FE1ADF"/>
    <w:rsid w:val="00FE48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List 2" w:locked="1" w:semiHidden="0" w:uiPriority="0" w:unhideWhenUsed="0"/>
    <w:lsdException w:name="List Bullet 2"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C5"/>
    <w:rPr>
      <w:rFonts w:ascii="Times New Roman" w:eastAsia="Times New Roman" w:hAnsi="Times New Roman"/>
      <w:sz w:val="24"/>
      <w:szCs w:val="24"/>
    </w:rPr>
  </w:style>
  <w:style w:type="paragraph" w:styleId="Heading1">
    <w:name w:val="heading 1"/>
    <w:basedOn w:val="Normal"/>
    <w:next w:val="Normal"/>
    <w:link w:val="Heading1Char"/>
    <w:uiPriority w:val="99"/>
    <w:qFormat/>
    <w:rsid w:val="00CC5916"/>
    <w:pPr>
      <w:keepNext/>
      <w:tabs>
        <w:tab w:val="num" w:pos="720"/>
      </w:tabs>
      <w:suppressAutoHyphens/>
      <w:ind w:left="720" w:hanging="360"/>
      <w:outlineLvl w:val="0"/>
    </w:pPr>
    <w:rPr>
      <w:b/>
      <w:bCs/>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5916"/>
    <w:rPr>
      <w:rFonts w:ascii="Times New Roman" w:hAnsi="Times New Roman" w:cs="Times New Roman"/>
      <w:b/>
      <w:bCs/>
      <w:sz w:val="24"/>
      <w:szCs w:val="24"/>
      <w:lang w:eastAsia="ar-SA" w:bidi="ar-SA"/>
    </w:rPr>
  </w:style>
  <w:style w:type="paragraph" w:styleId="NormalWeb">
    <w:name w:val="Normal (Web)"/>
    <w:basedOn w:val="Normal"/>
    <w:uiPriority w:val="99"/>
    <w:rsid w:val="00414FC5"/>
    <w:pPr>
      <w:spacing w:before="40" w:after="40"/>
    </w:pPr>
    <w:rPr>
      <w:sz w:val="20"/>
      <w:szCs w:val="20"/>
    </w:rPr>
  </w:style>
  <w:style w:type="paragraph" w:styleId="BodyText">
    <w:name w:val="Body Text"/>
    <w:basedOn w:val="Normal"/>
    <w:link w:val="BodyTextChar"/>
    <w:uiPriority w:val="99"/>
    <w:rsid w:val="00414FC5"/>
    <w:pPr>
      <w:spacing w:after="120"/>
    </w:pPr>
  </w:style>
  <w:style w:type="character" w:customStyle="1" w:styleId="BodyTextChar">
    <w:name w:val="Body Text Char"/>
    <w:basedOn w:val="DefaultParagraphFont"/>
    <w:link w:val="BodyText"/>
    <w:uiPriority w:val="99"/>
    <w:locked/>
    <w:rsid w:val="00414FC5"/>
    <w:rPr>
      <w:rFonts w:ascii="Times New Roman" w:hAnsi="Times New Roman" w:cs="Times New Roman"/>
      <w:sz w:val="24"/>
      <w:szCs w:val="24"/>
      <w:lang w:eastAsia="ru-RU"/>
    </w:rPr>
  </w:style>
  <w:style w:type="paragraph" w:styleId="ListParagraph">
    <w:name w:val="List Paragraph"/>
    <w:basedOn w:val="Normal"/>
    <w:uiPriority w:val="99"/>
    <w:qFormat/>
    <w:rsid w:val="00414FC5"/>
    <w:pPr>
      <w:spacing w:after="200" w:line="276" w:lineRule="auto"/>
      <w:ind w:left="720"/>
    </w:pPr>
    <w:rPr>
      <w:rFonts w:ascii="Calibri" w:hAnsi="Calibri" w:cs="Calibri"/>
      <w:sz w:val="22"/>
      <w:szCs w:val="22"/>
    </w:rPr>
  </w:style>
  <w:style w:type="character" w:styleId="Emphasis">
    <w:name w:val="Emphasis"/>
    <w:basedOn w:val="DefaultParagraphFont"/>
    <w:uiPriority w:val="99"/>
    <w:qFormat/>
    <w:rsid w:val="00414FC5"/>
    <w:rPr>
      <w:i/>
      <w:iCs/>
    </w:rPr>
  </w:style>
  <w:style w:type="paragraph" w:styleId="NoSpacing">
    <w:name w:val="No Spacing"/>
    <w:uiPriority w:val="99"/>
    <w:qFormat/>
    <w:rsid w:val="002D4DA9"/>
    <w:rPr>
      <w:rFonts w:cs="Calibri"/>
      <w:lang w:eastAsia="en-US"/>
    </w:rPr>
  </w:style>
  <w:style w:type="paragraph" w:styleId="BalloonText">
    <w:name w:val="Balloon Text"/>
    <w:basedOn w:val="Normal"/>
    <w:link w:val="BalloonTextChar"/>
    <w:uiPriority w:val="99"/>
    <w:semiHidden/>
    <w:rsid w:val="002D4D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DA9"/>
    <w:rPr>
      <w:rFonts w:ascii="Tahoma" w:hAnsi="Tahoma" w:cs="Tahoma"/>
      <w:sz w:val="16"/>
      <w:szCs w:val="16"/>
      <w:lang w:eastAsia="ru-RU"/>
    </w:rPr>
  </w:style>
  <w:style w:type="character" w:styleId="Strong">
    <w:name w:val="Strong"/>
    <w:basedOn w:val="DefaultParagraphFont"/>
    <w:uiPriority w:val="99"/>
    <w:qFormat/>
    <w:rsid w:val="00DD126E"/>
    <w:rPr>
      <w:b/>
      <w:bCs/>
    </w:rPr>
  </w:style>
  <w:style w:type="character" w:styleId="Hyperlink">
    <w:name w:val="Hyperlink"/>
    <w:basedOn w:val="DefaultParagraphFont"/>
    <w:uiPriority w:val="99"/>
    <w:semiHidden/>
    <w:rsid w:val="00CC5916"/>
    <w:rPr>
      <w:color w:val="0000FF"/>
      <w:u w:val="single"/>
    </w:rPr>
  </w:style>
  <w:style w:type="character" w:styleId="FollowedHyperlink">
    <w:name w:val="FollowedHyperlink"/>
    <w:basedOn w:val="DefaultParagraphFont"/>
    <w:uiPriority w:val="99"/>
    <w:semiHidden/>
    <w:rsid w:val="00CC5916"/>
    <w:rPr>
      <w:color w:val="800080"/>
      <w:u w:val="single"/>
    </w:rPr>
  </w:style>
  <w:style w:type="paragraph" w:customStyle="1" w:styleId="style1">
    <w:name w:val="style1"/>
    <w:basedOn w:val="Normal"/>
    <w:uiPriority w:val="99"/>
    <w:rsid w:val="00CC5916"/>
    <w:pPr>
      <w:spacing w:before="100" w:beforeAutospacing="1" w:after="100" w:afterAutospacing="1"/>
    </w:pPr>
  </w:style>
  <w:style w:type="paragraph" w:customStyle="1" w:styleId="2">
    <w:name w:val="Знак Знак Знак Знак Знак Знак Знак Знак Знак Знак Знак Знак Знак Знак Знак Знак Знак Знак Знак Знак Знак2 Знак"/>
    <w:basedOn w:val="Normal"/>
    <w:uiPriority w:val="99"/>
    <w:rsid w:val="00CC5916"/>
    <w:pPr>
      <w:spacing w:after="160" w:line="240" w:lineRule="exact"/>
    </w:pPr>
    <w:rPr>
      <w:rFonts w:ascii="Verdana" w:hAnsi="Verdana" w:cs="Verdana"/>
      <w:sz w:val="20"/>
      <w:szCs w:val="20"/>
      <w:lang w:val="en-US" w:eastAsia="en-US"/>
    </w:rPr>
  </w:style>
  <w:style w:type="paragraph" w:customStyle="1" w:styleId="a">
    <w:name w:val="Знак"/>
    <w:basedOn w:val="Normal"/>
    <w:uiPriority w:val="99"/>
    <w:rsid w:val="00CC5916"/>
    <w:pPr>
      <w:spacing w:after="160" w:line="240" w:lineRule="exact"/>
    </w:pPr>
    <w:rPr>
      <w:rFonts w:ascii="Verdana" w:hAnsi="Verdana" w:cs="Verdana"/>
      <w:sz w:val="20"/>
      <w:szCs w:val="20"/>
      <w:lang w:val="en-US" w:eastAsia="en-US"/>
    </w:rPr>
  </w:style>
  <w:style w:type="paragraph" w:customStyle="1" w:styleId="a0">
    <w:name w:val="Содержимое таблицы"/>
    <w:basedOn w:val="Normal"/>
    <w:uiPriority w:val="99"/>
    <w:rsid w:val="00CC5916"/>
    <w:pPr>
      <w:widowControl w:val="0"/>
      <w:suppressLineNumbers/>
      <w:suppressAutoHyphens/>
    </w:pPr>
    <w:rPr>
      <w:rFonts w:ascii="DejaVu Sans" w:eastAsia="Calibri" w:hAnsi="DejaVu Sans" w:cs="DejaVu Sans"/>
      <w:kern w:val="2"/>
    </w:rPr>
  </w:style>
  <w:style w:type="character" w:customStyle="1" w:styleId="1">
    <w:name w:val="Стиль1 Знак"/>
    <w:basedOn w:val="DefaultParagraphFont"/>
    <w:link w:val="10"/>
    <w:uiPriority w:val="99"/>
    <w:locked/>
    <w:rsid w:val="00CC5916"/>
    <w:rPr>
      <w:rFonts w:ascii="Times New Roman" w:hAnsi="Times New Roman" w:cs="Times New Roman"/>
      <w:b/>
      <w:bCs/>
      <w:sz w:val="28"/>
      <w:szCs w:val="28"/>
    </w:rPr>
  </w:style>
  <w:style w:type="paragraph" w:customStyle="1" w:styleId="10">
    <w:name w:val="Стиль1"/>
    <w:basedOn w:val="Heading1"/>
    <w:link w:val="1"/>
    <w:uiPriority w:val="99"/>
    <w:rsid w:val="00CC5916"/>
    <w:pPr>
      <w:keepLines/>
      <w:tabs>
        <w:tab w:val="clear" w:pos="720"/>
      </w:tabs>
      <w:suppressAutoHyphens w:val="0"/>
      <w:spacing w:line="360" w:lineRule="auto"/>
      <w:ind w:left="142" w:firstLine="0"/>
    </w:pPr>
    <w:rPr>
      <w:rFonts w:eastAsia="Calibri"/>
      <w:sz w:val="28"/>
      <w:szCs w:val="28"/>
      <w:lang w:eastAsia="en-US"/>
    </w:rPr>
  </w:style>
  <w:style w:type="paragraph" w:customStyle="1" w:styleId="11">
    <w:name w:val="Основной текст1"/>
    <w:basedOn w:val="Normal"/>
    <w:uiPriority w:val="99"/>
    <w:rsid w:val="00CC5916"/>
    <w:pPr>
      <w:shd w:val="clear" w:color="auto" w:fill="FFFFFF"/>
      <w:spacing w:line="240" w:lineRule="atLeast"/>
    </w:pPr>
    <w:rPr>
      <w:rFonts w:ascii="Calibri" w:eastAsia="Calibri" w:hAnsi="Calibri" w:cs="Calibri"/>
      <w:color w:val="000000"/>
      <w:sz w:val="14"/>
      <w:szCs w:val="14"/>
    </w:rPr>
  </w:style>
  <w:style w:type="paragraph" w:customStyle="1" w:styleId="msonormalcxspmiddle">
    <w:name w:val="msonormalcxspmiddle"/>
    <w:basedOn w:val="Normal"/>
    <w:uiPriority w:val="99"/>
    <w:rsid w:val="00CC5916"/>
    <w:pPr>
      <w:spacing w:before="100" w:beforeAutospacing="1" w:after="100" w:afterAutospacing="1"/>
    </w:pPr>
  </w:style>
  <w:style w:type="character" w:customStyle="1" w:styleId="apple-converted-space">
    <w:name w:val="apple-converted-space"/>
    <w:basedOn w:val="DefaultParagraphFont"/>
    <w:uiPriority w:val="99"/>
    <w:rsid w:val="00CC5916"/>
  </w:style>
  <w:style w:type="paragraph" w:styleId="List">
    <w:name w:val="List"/>
    <w:basedOn w:val="Normal"/>
    <w:uiPriority w:val="99"/>
    <w:semiHidden/>
    <w:rsid w:val="00465DAA"/>
    <w:pPr>
      <w:ind w:left="283" w:hanging="283"/>
    </w:pPr>
  </w:style>
  <w:style w:type="paragraph" w:styleId="List2">
    <w:name w:val="List 2"/>
    <w:basedOn w:val="Normal"/>
    <w:uiPriority w:val="99"/>
    <w:semiHidden/>
    <w:rsid w:val="00465DAA"/>
    <w:pPr>
      <w:ind w:left="566" w:hanging="283"/>
    </w:pPr>
  </w:style>
  <w:style w:type="paragraph" w:styleId="ListBullet2">
    <w:name w:val="List Bullet 2"/>
    <w:basedOn w:val="Normal"/>
    <w:uiPriority w:val="99"/>
    <w:semiHidden/>
    <w:rsid w:val="00465DAA"/>
    <w:pPr>
      <w:numPr>
        <w:numId w:val="15"/>
      </w:numPr>
      <w:tabs>
        <w:tab w:val="num" w:pos="643"/>
      </w:tabs>
      <w:ind w:left="643"/>
    </w:pPr>
  </w:style>
  <w:style w:type="paragraph" w:styleId="BodyTextFirstIndent">
    <w:name w:val="Body Text First Indent"/>
    <w:basedOn w:val="BodyText"/>
    <w:link w:val="BodyTextFirstIndentChar"/>
    <w:uiPriority w:val="99"/>
    <w:semiHidden/>
    <w:rsid w:val="00465DAA"/>
    <w:pPr>
      <w:spacing w:after="0"/>
      <w:ind w:firstLine="360"/>
    </w:pPr>
  </w:style>
  <w:style w:type="character" w:customStyle="1" w:styleId="BodyTextFirstIndentChar">
    <w:name w:val="Body Text First Indent Char"/>
    <w:basedOn w:val="BodyTextChar"/>
    <w:link w:val="BodyTextFirstIndent"/>
    <w:uiPriority w:val="99"/>
    <w:semiHidden/>
    <w:locked/>
    <w:rsid w:val="00465DAA"/>
  </w:style>
  <w:style w:type="table" w:styleId="TableGrid">
    <w:name w:val="Table Grid"/>
    <w:basedOn w:val="TableNormal"/>
    <w:uiPriority w:val="99"/>
    <w:rsid w:val="00AE319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Основной текст_"/>
    <w:basedOn w:val="DefaultParagraphFont"/>
    <w:link w:val="9"/>
    <w:uiPriority w:val="99"/>
    <w:locked/>
    <w:rsid w:val="00E4477E"/>
    <w:rPr>
      <w:rFonts w:ascii="Times New Roman" w:hAnsi="Times New Roman" w:cs="Times New Roman"/>
      <w:sz w:val="26"/>
      <w:szCs w:val="26"/>
      <w:shd w:val="clear" w:color="auto" w:fill="FFFFFF"/>
    </w:rPr>
  </w:style>
  <w:style w:type="paragraph" w:customStyle="1" w:styleId="9">
    <w:name w:val="Основной текст9"/>
    <w:basedOn w:val="Normal"/>
    <w:link w:val="a1"/>
    <w:uiPriority w:val="99"/>
    <w:rsid w:val="00E4477E"/>
    <w:pPr>
      <w:shd w:val="clear" w:color="auto" w:fill="FFFFFF"/>
      <w:spacing w:after="300" w:line="322" w:lineRule="exact"/>
    </w:pPr>
    <w:rPr>
      <w:sz w:val="26"/>
      <w:szCs w:val="26"/>
      <w:lang w:eastAsia="en-US"/>
    </w:rPr>
  </w:style>
  <w:style w:type="character" w:customStyle="1" w:styleId="6">
    <w:name w:val="Основной текст6"/>
    <w:basedOn w:val="a1"/>
    <w:uiPriority w:val="99"/>
    <w:rsid w:val="00E4477E"/>
  </w:style>
  <w:style w:type="character" w:customStyle="1" w:styleId="8">
    <w:name w:val="Основной текст8"/>
    <w:basedOn w:val="a1"/>
    <w:uiPriority w:val="99"/>
    <w:rsid w:val="00E4477E"/>
  </w:style>
  <w:style w:type="character" w:customStyle="1" w:styleId="TrebuchetMS">
    <w:name w:val="Основной текст + Trebuchet MS"/>
    <w:aliases w:val="11,5 pt,Курсив"/>
    <w:basedOn w:val="a1"/>
    <w:uiPriority w:val="99"/>
    <w:rsid w:val="00E4477E"/>
    <w:rPr>
      <w:rFonts w:ascii="Trebuchet MS" w:eastAsia="Times New Roman" w:hAnsi="Trebuchet MS" w:cs="Trebuchet MS"/>
      <w:i/>
      <w:iCs/>
      <w:spacing w:val="0"/>
      <w:sz w:val="23"/>
      <w:szCs w:val="23"/>
      <w:u w:val="none"/>
      <w:effect w:val="none"/>
    </w:rPr>
  </w:style>
  <w:style w:type="paragraph" w:styleId="Header">
    <w:name w:val="header"/>
    <w:basedOn w:val="Normal"/>
    <w:link w:val="HeaderChar"/>
    <w:uiPriority w:val="99"/>
    <w:semiHidden/>
    <w:rsid w:val="00E4477E"/>
    <w:pPr>
      <w:tabs>
        <w:tab w:val="center" w:pos="4677"/>
        <w:tab w:val="right" w:pos="9355"/>
      </w:tabs>
      <w:suppressAutoHyphens/>
    </w:pPr>
    <w:rPr>
      <w:lang w:eastAsia="ar-SA"/>
    </w:rPr>
  </w:style>
  <w:style w:type="character" w:customStyle="1" w:styleId="HeaderChar">
    <w:name w:val="Header Char"/>
    <w:basedOn w:val="DefaultParagraphFont"/>
    <w:link w:val="Header"/>
    <w:uiPriority w:val="99"/>
    <w:semiHidden/>
    <w:locked/>
    <w:rsid w:val="00E4477E"/>
    <w:rPr>
      <w:rFonts w:ascii="Times New Roman" w:hAnsi="Times New Roman" w:cs="Times New Roman"/>
      <w:sz w:val="24"/>
      <w:szCs w:val="24"/>
      <w:lang w:eastAsia="ar-SA" w:bidi="ar-SA"/>
    </w:rPr>
  </w:style>
  <w:style w:type="paragraph" w:styleId="Footer">
    <w:name w:val="footer"/>
    <w:basedOn w:val="Normal"/>
    <w:link w:val="FooterChar"/>
    <w:uiPriority w:val="99"/>
    <w:semiHidden/>
    <w:rsid w:val="00E4477E"/>
    <w:pPr>
      <w:tabs>
        <w:tab w:val="center" w:pos="4677"/>
        <w:tab w:val="right" w:pos="9355"/>
      </w:tabs>
      <w:suppressAutoHyphens/>
    </w:pPr>
    <w:rPr>
      <w:lang w:eastAsia="ar-SA"/>
    </w:rPr>
  </w:style>
  <w:style w:type="character" w:customStyle="1" w:styleId="FooterChar">
    <w:name w:val="Footer Char"/>
    <w:basedOn w:val="DefaultParagraphFont"/>
    <w:link w:val="Footer"/>
    <w:uiPriority w:val="99"/>
    <w:semiHidden/>
    <w:locked/>
    <w:rsid w:val="00E4477E"/>
    <w:rPr>
      <w:rFonts w:ascii="Times New Roman" w:hAnsi="Times New Roman" w:cs="Times New Roman"/>
      <w:sz w:val="24"/>
      <w:szCs w:val="24"/>
      <w:lang w:eastAsia="ar-SA" w:bidi="ar-SA"/>
    </w:rPr>
  </w:style>
  <w:style w:type="paragraph" w:customStyle="1" w:styleId="60">
    <w:name w:val="стиль6"/>
    <w:basedOn w:val="Normal"/>
    <w:uiPriority w:val="99"/>
    <w:semiHidden/>
    <w:rsid w:val="00E4477E"/>
    <w:pPr>
      <w:spacing w:before="100" w:beforeAutospacing="1" w:after="100" w:afterAutospacing="1"/>
    </w:pPr>
  </w:style>
  <w:style w:type="paragraph" w:styleId="BodyTextIndent">
    <w:name w:val="Body Text Indent"/>
    <w:basedOn w:val="Normal"/>
    <w:link w:val="BodyTextIndentChar"/>
    <w:uiPriority w:val="99"/>
    <w:rsid w:val="00482659"/>
    <w:pPr>
      <w:spacing w:after="120"/>
      <w:ind w:left="283"/>
    </w:pPr>
  </w:style>
  <w:style w:type="character" w:customStyle="1" w:styleId="BodyTextIndentChar">
    <w:name w:val="Body Text Indent Char"/>
    <w:basedOn w:val="DefaultParagraphFont"/>
    <w:link w:val="BodyTextIndent"/>
    <w:uiPriority w:val="99"/>
    <w:locked/>
    <w:rsid w:val="00482659"/>
    <w:rPr>
      <w:rFonts w:ascii="Times New Roman" w:hAnsi="Times New Roman" w:cs="Times New Roman"/>
      <w:sz w:val="24"/>
      <w:szCs w:val="24"/>
      <w:lang w:eastAsia="ru-RU"/>
    </w:rPr>
  </w:style>
  <w:style w:type="paragraph" w:customStyle="1" w:styleId="msolistparagraph0">
    <w:name w:val="msolistparagraph"/>
    <w:basedOn w:val="Normal"/>
    <w:uiPriority w:val="99"/>
    <w:rsid w:val="00482659"/>
    <w:rPr>
      <w:rFonts w:ascii="Arial" w:hAnsi="Arial" w:cs="Arial"/>
      <w:sz w:val="20"/>
      <w:szCs w:val="20"/>
    </w:rPr>
  </w:style>
  <w:style w:type="paragraph" w:customStyle="1" w:styleId="a2">
    <w:name w:val="Базовый"/>
    <w:uiPriority w:val="99"/>
    <w:rsid w:val="00482659"/>
    <w:pPr>
      <w:tabs>
        <w:tab w:val="left" w:pos="709"/>
      </w:tabs>
      <w:suppressAutoHyphens/>
      <w:spacing w:after="200" w:line="276" w:lineRule="atLeast"/>
    </w:pPr>
    <w:rPr>
      <w:rFonts w:cs="Calibri"/>
      <w:color w:val="00000A"/>
    </w:rPr>
  </w:style>
</w:styles>
</file>

<file path=word/webSettings.xml><?xml version="1.0" encoding="utf-8"?>
<w:webSettings xmlns:r="http://schemas.openxmlformats.org/officeDocument/2006/relationships" xmlns:w="http://schemas.openxmlformats.org/wordprocessingml/2006/main">
  <w:divs>
    <w:div w:id="603921940">
      <w:marLeft w:val="0"/>
      <w:marRight w:val="0"/>
      <w:marTop w:val="0"/>
      <w:marBottom w:val="0"/>
      <w:divBdr>
        <w:top w:val="none" w:sz="0" w:space="0" w:color="auto"/>
        <w:left w:val="none" w:sz="0" w:space="0" w:color="auto"/>
        <w:bottom w:val="none" w:sz="0" w:space="0" w:color="auto"/>
        <w:right w:val="none" w:sz="0" w:space="0" w:color="auto"/>
      </w:divBdr>
    </w:div>
    <w:div w:id="603921941">
      <w:marLeft w:val="0"/>
      <w:marRight w:val="0"/>
      <w:marTop w:val="0"/>
      <w:marBottom w:val="0"/>
      <w:divBdr>
        <w:top w:val="none" w:sz="0" w:space="0" w:color="auto"/>
        <w:left w:val="none" w:sz="0" w:space="0" w:color="auto"/>
        <w:bottom w:val="none" w:sz="0" w:space="0" w:color="auto"/>
        <w:right w:val="none" w:sz="0" w:space="0" w:color="auto"/>
      </w:divBdr>
    </w:div>
    <w:div w:id="603921942">
      <w:marLeft w:val="0"/>
      <w:marRight w:val="0"/>
      <w:marTop w:val="0"/>
      <w:marBottom w:val="0"/>
      <w:divBdr>
        <w:top w:val="none" w:sz="0" w:space="0" w:color="auto"/>
        <w:left w:val="none" w:sz="0" w:space="0" w:color="auto"/>
        <w:bottom w:val="none" w:sz="0" w:space="0" w:color="auto"/>
        <w:right w:val="none" w:sz="0" w:space="0" w:color="auto"/>
      </w:divBdr>
    </w:div>
    <w:div w:id="603921943">
      <w:marLeft w:val="0"/>
      <w:marRight w:val="0"/>
      <w:marTop w:val="0"/>
      <w:marBottom w:val="0"/>
      <w:divBdr>
        <w:top w:val="none" w:sz="0" w:space="0" w:color="auto"/>
        <w:left w:val="none" w:sz="0" w:space="0" w:color="auto"/>
        <w:bottom w:val="none" w:sz="0" w:space="0" w:color="auto"/>
        <w:right w:val="none" w:sz="0" w:space="0" w:color="auto"/>
      </w:divBdr>
    </w:div>
    <w:div w:id="603921944">
      <w:marLeft w:val="0"/>
      <w:marRight w:val="0"/>
      <w:marTop w:val="0"/>
      <w:marBottom w:val="0"/>
      <w:divBdr>
        <w:top w:val="none" w:sz="0" w:space="0" w:color="auto"/>
        <w:left w:val="none" w:sz="0" w:space="0" w:color="auto"/>
        <w:bottom w:val="none" w:sz="0" w:space="0" w:color="auto"/>
        <w:right w:val="none" w:sz="0" w:space="0" w:color="auto"/>
      </w:divBdr>
    </w:div>
    <w:div w:id="603921945">
      <w:marLeft w:val="0"/>
      <w:marRight w:val="0"/>
      <w:marTop w:val="0"/>
      <w:marBottom w:val="0"/>
      <w:divBdr>
        <w:top w:val="none" w:sz="0" w:space="0" w:color="auto"/>
        <w:left w:val="none" w:sz="0" w:space="0" w:color="auto"/>
        <w:bottom w:val="none" w:sz="0" w:space="0" w:color="auto"/>
        <w:right w:val="none" w:sz="0" w:space="0" w:color="auto"/>
      </w:divBdr>
    </w:div>
    <w:div w:id="603921946">
      <w:marLeft w:val="0"/>
      <w:marRight w:val="0"/>
      <w:marTop w:val="0"/>
      <w:marBottom w:val="0"/>
      <w:divBdr>
        <w:top w:val="none" w:sz="0" w:space="0" w:color="auto"/>
        <w:left w:val="none" w:sz="0" w:space="0" w:color="auto"/>
        <w:bottom w:val="none" w:sz="0" w:space="0" w:color="auto"/>
        <w:right w:val="none" w:sz="0" w:space="0" w:color="auto"/>
      </w:divBdr>
    </w:div>
    <w:div w:id="603921947">
      <w:marLeft w:val="0"/>
      <w:marRight w:val="0"/>
      <w:marTop w:val="0"/>
      <w:marBottom w:val="0"/>
      <w:divBdr>
        <w:top w:val="none" w:sz="0" w:space="0" w:color="auto"/>
        <w:left w:val="none" w:sz="0" w:space="0" w:color="auto"/>
        <w:bottom w:val="none" w:sz="0" w:space="0" w:color="auto"/>
        <w:right w:val="none" w:sz="0" w:space="0" w:color="auto"/>
      </w:divBdr>
    </w:div>
    <w:div w:id="603921948">
      <w:marLeft w:val="0"/>
      <w:marRight w:val="0"/>
      <w:marTop w:val="0"/>
      <w:marBottom w:val="0"/>
      <w:divBdr>
        <w:top w:val="none" w:sz="0" w:space="0" w:color="auto"/>
        <w:left w:val="none" w:sz="0" w:space="0" w:color="auto"/>
        <w:bottom w:val="none" w:sz="0" w:space="0" w:color="auto"/>
        <w:right w:val="none" w:sz="0" w:space="0" w:color="auto"/>
      </w:divBdr>
    </w:div>
    <w:div w:id="603921949">
      <w:marLeft w:val="0"/>
      <w:marRight w:val="0"/>
      <w:marTop w:val="0"/>
      <w:marBottom w:val="0"/>
      <w:divBdr>
        <w:top w:val="none" w:sz="0" w:space="0" w:color="auto"/>
        <w:left w:val="none" w:sz="0" w:space="0" w:color="auto"/>
        <w:bottom w:val="none" w:sz="0" w:space="0" w:color="auto"/>
        <w:right w:val="none" w:sz="0" w:space="0" w:color="auto"/>
      </w:divBdr>
    </w:div>
    <w:div w:id="603921950">
      <w:marLeft w:val="0"/>
      <w:marRight w:val="0"/>
      <w:marTop w:val="0"/>
      <w:marBottom w:val="0"/>
      <w:divBdr>
        <w:top w:val="none" w:sz="0" w:space="0" w:color="auto"/>
        <w:left w:val="none" w:sz="0" w:space="0" w:color="auto"/>
        <w:bottom w:val="none" w:sz="0" w:space="0" w:color="auto"/>
        <w:right w:val="none" w:sz="0" w:space="0" w:color="auto"/>
      </w:divBdr>
    </w:div>
    <w:div w:id="603921951">
      <w:marLeft w:val="0"/>
      <w:marRight w:val="0"/>
      <w:marTop w:val="0"/>
      <w:marBottom w:val="0"/>
      <w:divBdr>
        <w:top w:val="none" w:sz="0" w:space="0" w:color="auto"/>
        <w:left w:val="none" w:sz="0" w:space="0" w:color="auto"/>
        <w:bottom w:val="none" w:sz="0" w:space="0" w:color="auto"/>
        <w:right w:val="none" w:sz="0" w:space="0" w:color="auto"/>
      </w:divBdr>
    </w:div>
    <w:div w:id="603921952">
      <w:marLeft w:val="0"/>
      <w:marRight w:val="0"/>
      <w:marTop w:val="0"/>
      <w:marBottom w:val="0"/>
      <w:divBdr>
        <w:top w:val="none" w:sz="0" w:space="0" w:color="auto"/>
        <w:left w:val="none" w:sz="0" w:space="0" w:color="auto"/>
        <w:bottom w:val="none" w:sz="0" w:space="0" w:color="auto"/>
        <w:right w:val="none" w:sz="0" w:space="0" w:color="auto"/>
      </w:divBdr>
    </w:div>
    <w:div w:id="603921953">
      <w:marLeft w:val="0"/>
      <w:marRight w:val="0"/>
      <w:marTop w:val="0"/>
      <w:marBottom w:val="0"/>
      <w:divBdr>
        <w:top w:val="none" w:sz="0" w:space="0" w:color="auto"/>
        <w:left w:val="none" w:sz="0" w:space="0" w:color="auto"/>
        <w:bottom w:val="none" w:sz="0" w:space="0" w:color="auto"/>
        <w:right w:val="none" w:sz="0" w:space="0" w:color="auto"/>
      </w:divBdr>
    </w:div>
    <w:div w:id="603921954">
      <w:marLeft w:val="0"/>
      <w:marRight w:val="0"/>
      <w:marTop w:val="0"/>
      <w:marBottom w:val="0"/>
      <w:divBdr>
        <w:top w:val="none" w:sz="0" w:space="0" w:color="auto"/>
        <w:left w:val="none" w:sz="0" w:space="0" w:color="auto"/>
        <w:bottom w:val="none" w:sz="0" w:space="0" w:color="auto"/>
        <w:right w:val="none" w:sz="0" w:space="0" w:color="auto"/>
      </w:divBdr>
    </w:div>
    <w:div w:id="603921955">
      <w:marLeft w:val="0"/>
      <w:marRight w:val="0"/>
      <w:marTop w:val="0"/>
      <w:marBottom w:val="0"/>
      <w:divBdr>
        <w:top w:val="none" w:sz="0" w:space="0" w:color="auto"/>
        <w:left w:val="none" w:sz="0" w:space="0" w:color="auto"/>
        <w:bottom w:val="none" w:sz="0" w:space="0" w:color="auto"/>
        <w:right w:val="none" w:sz="0" w:space="0" w:color="auto"/>
      </w:divBdr>
    </w:div>
    <w:div w:id="603921956">
      <w:marLeft w:val="0"/>
      <w:marRight w:val="0"/>
      <w:marTop w:val="0"/>
      <w:marBottom w:val="0"/>
      <w:divBdr>
        <w:top w:val="none" w:sz="0" w:space="0" w:color="auto"/>
        <w:left w:val="none" w:sz="0" w:space="0" w:color="auto"/>
        <w:bottom w:val="none" w:sz="0" w:space="0" w:color="auto"/>
        <w:right w:val="none" w:sz="0" w:space="0" w:color="auto"/>
      </w:divBdr>
    </w:div>
    <w:div w:id="603921957">
      <w:marLeft w:val="0"/>
      <w:marRight w:val="0"/>
      <w:marTop w:val="0"/>
      <w:marBottom w:val="0"/>
      <w:divBdr>
        <w:top w:val="none" w:sz="0" w:space="0" w:color="auto"/>
        <w:left w:val="none" w:sz="0" w:space="0" w:color="auto"/>
        <w:bottom w:val="none" w:sz="0" w:space="0" w:color="auto"/>
        <w:right w:val="none" w:sz="0" w:space="0" w:color="auto"/>
      </w:divBdr>
    </w:div>
    <w:div w:id="603921958">
      <w:marLeft w:val="0"/>
      <w:marRight w:val="0"/>
      <w:marTop w:val="0"/>
      <w:marBottom w:val="0"/>
      <w:divBdr>
        <w:top w:val="none" w:sz="0" w:space="0" w:color="auto"/>
        <w:left w:val="none" w:sz="0" w:space="0" w:color="auto"/>
        <w:bottom w:val="none" w:sz="0" w:space="0" w:color="auto"/>
        <w:right w:val="none" w:sz="0" w:space="0" w:color="auto"/>
      </w:divBdr>
    </w:div>
    <w:div w:id="603921959">
      <w:marLeft w:val="0"/>
      <w:marRight w:val="0"/>
      <w:marTop w:val="0"/>
      <w:marBottom w:val="0"/>
      <w:divBdr>
        <w:top w:val="none" w:sz="0" w:space="0" w:color="auto"/>
        <w:left w:val="none" w:sz="0" w:space="0" w:color="auto"/>
        <w:bottom w:val="none" w:sz="0" w:space="0" w:color="auto"/>
        <w:right w:val="none" w:sz="0" w:space="0" w:color="auto"/>
      </w:divBdr>
    </w:div>
    <w:div w:id="603921960">
      <w:marLeft w:val="0"/>
      <w:marRight w:val="0"/>
      <w:marTop w:val="0"/>
      <w:marBottom w:val="0"/>
      <w:divBdr>
        <w:top w:val="none" w:sz="0" w:space="0" w:color="auto"/>
        <w:left w:val="none" w:sz="0" w:space="0" w:color="auto"/>
        <w:bottom w:val="none" w:sz="0" w:space="0" w:color="auto"/>
        <w:right w:val="none" w:sz="0" w:space="0" w:color="auto"/>
      </w:divBdr>
    </w:div>
    <w:div w:id="603921961">
      <w:marLeft w:val="0"/>
      <w:marRight w:val="0"/>
      <w:marTop w:val="0"/>
      <w:marBottom w:val="0"/>
      <w:divBdr>
        <w:top w:val="none" w:sz="0" w:space="0" w:color="auto"/>
        <w:left w:val="none" w:sz="0" w:space="0" w:color="auto"/>
        <w:bottom w:val="none" w:sz="0" w:space="0" w:color="auto"/>
        <w:right w:val="none" w:sz="0" w:space="0" w:color="auto"/>
      </w:divBdr>
    </w:div>
    <w:div w:id="603921962">
      <w:marLeft w:val="0"/>
      <w:marRight w:val="0"/>
      <w:marTop w:val="0"/>
      <w:marBottom w:val="0"/>
      <w:divBdr>
        <w:top w:val="none" w:sz="0" w:space="0" w:color="auto"/>
        <w:left w:val="none" w:sz="0" w:space="0" w:color="auto"/>
        <w:bottom w:val="none" w:sz="0" w:space="0" w:color="auto"/>
        <w:right w:val="none" w:sz="0" w:space="0" w:color="auto"/>
      </w:divBdr>
    </w:div>
    <w:div w:id="603921963">
      <w:marLeft w:val="0"/>
      <w:marRight w:val="0"/>
      <w:marTop w:val="0"/>
      <w:marBottom w:val="0"/>
      <w:divBdr>
        <w:top w:val="none" w:sz="0" w:space="0" w:color="auto"/>
        <w:left w:val="none" w:sz="0" w:space="0" w:color="auto"/>
        <w:bottom w:val="none" w:sz="0" w:space="0" w:color="auto"/>
        <w:right w:val="none" w:sz="0" w:space="0" w:color="auto"/>
      </w:divBdr>
    </w:div>
    <w:div w:id="603921964">
      <w:marLeft w:val="0"/>
      <w:marRight w:val="0"/>
      <w:marTop w:val="0"/>
      <w:marBottom w:val="0"/>
      <w:divBdr>
        <w:top w:val="none" w:sz="0" w:space="0" w:color="auto"/>
        <w:left w:val="none" w:sz="0" w:space="0" w:color="auto"/>
        <w:bottom w:val="none" w:sz="0" w:space="0" w:color="auto"/>
        <w:right w:val="none" w:sz="0" w:space="0" w:color="auto"/>
      </w:divBdr>
    </w:div>
    <w:div w:id="603921965">
      <w:marLeft w:val="0"/>
      <w:marRight w:val="0"/>
      <w:marTop w:val="0"/>
      <w:marBottom w:val="0"/>
      <w:divBdr>
        <w:top w:val="none" w:sz="0" w:space="0" w:color="auto"/>
        <w:left w:val="none" w:sz="0" w:space="0" w:color="auto"/>
        <w:bottom w:val="none" w:sz="0" w:space="0" w:color="auto"/>
        <w:right w:val="none" w:sz="0" w:space="0" w:color="auto"/>
      </w:divBdr>
    </w:div>
    <w:div w:id="603921966">
      <w:marLeft w:val="0"/>
      <w:marRight w:val="0"/>
      <w:marTop w:val="0"/>
      <w:marBottom w:val="0"/>
      <w:divBdr>
        <w:top w:val="none" w:sz="0" w:space="0" w:color="auto"/>
        <w:left w:val="none" w:sz="0" w:space="0" w:color="auto"/>
        <w:bottom w:val="none" w:sz="0" w:space="0" w:color="auto"/>
        <w:right w:val="none" w:sz="0" w:space="0" w:color="auto"/>
      </w:divBdr>
    </w:div>
    <w:div w:id="603921967">
      <w:marLeft w:val="0"/>
      <w:marRight w:val="0"/>
      <w:marTop w:val="0"/>
      <w:marBottom w:val="0"/>
      <w:divBdr>
        <w:top w:val="none" w:sz="0" w:space="0" w:color="auto"/>
        <w:left w:val="none" w:sz="0" w:space="0" w:color="auto"/>
        <w:bottom w:val="none" w:sz="0" w:space="0" w:color="auto"/>
        <w:right w:val="none" w:sz="0" w:space="0" w:color="auto"/>
      </w:divBdr>
    </w:div>
    <w:div w:id="603921968">
      <w:marLeft w:val="0"/>
      <w:marRight w:val="0"/>
      <w:marTop w:val="0"/>
      <w:marBottom w:val="0"/>
      <w:divBdr>
        <w:top w:val="none" w:sz="0" w:space="0" w:color="auto"/>
        <w:left w:val="none" w:sz="0" w:space="0" w:color="auto"/>
        <w:bottom w:val="none" w:sz="0" w:space="0" w:color="auto"/>
        <w:right w:val="none" w:sz="0" w:space="0" w:color="auto"/>
      </w:divBdr>
    </w:div>
    <w:div w:id="603921969">
      <w:marLeft w:val="0"/>
      <w:marRight w:val="0"/>
      <w:marTop w:val="0"/>
      <w:marBottom w:val="0"/>
      <w:divBdr>
        <w:top w:val="none" w:sz="0" w:space="0" w:color="auto"/>
        <w:left w:val="none" w:sz="0" w:space="0" w:color="auto"/>
        <w:bottom w:val="none" w:sz="0" w:space="0" w:color="auto"/>
        <w:right w:val="none" w:sz="0" w:space="0" w:color="auto"/>
      </w:divBdr>
    </w:div>
    <w:div w:id="603921970">
      <w:marLeft w:val="0"/>
      <w:marRight w:val="0"/>
      <w:marTop w:val="0"/>
      <w:marBottom w:val="0"/>
      <w:divBdr>
        <w:top w:val="none" w:sz="0" w:space="0" w:color="auto"/>
        <w:left w:val="none" w:sz="0" w:space="0" w:color="auto"/>
        <w:bottom w:val="none" w:sz="0" w:space="0" w:color="auto"/>
        <w:right w:val="none" w:sz="0" w:space="0" w:color="auto"/>
      </w:divBdr>
    </w:div>
    <w:div w:id="603921971">
      <w:marLeft w:val="0"/>
      <w:marRight w:val="0"/>
      <w:marTop w:val="0"/>
      <w:marBottom w:val="0"/>
      <w:divBdr>
        <w:top w:val="none" w:sz="0" w:space="0" w:color="auto"/>
        <w:left w:val="none" w:sz="0" w:space="0" w:color="auto"/>
        <w:bottom w:val="none" w:sz="0" w:space="0" w:color="auto"/>
        <w:right w:val="none" w:sz="0" w:space="0" w:color="auto"/>
      </w:divBdr>
    </w:div>
    <w:div w:id="603921972">
      <w:marLeft w:val="0"/>
      <w:marRight w:val="0"/>
      <w:marTop w:val="0"/>
      <w:marBottom w:val="0"/>
      <w:divBdr>
        <w:top w:val="none" w:sz="0" w:space="0" w:color="auto"/>
        <w:left w:val="none" w:sz="0" w:space="0" w:color="auto"/>
        <w:bottom w:val="none" w:sz="0" w:space="0" w:color="auto"/>
        <w:right w:val="none" w:sz="0" w:space="0" w:color="auto"/>
      </w:divBdr>
    </w:div>
    <w:div w:id="603921973">
      <w:marLeft w:val="0"/>
      <w:marRight w:val="0"/>
      <w:marTop w:val="0"/>
      <w:marBottom w:val="0"/>
      <w:divBdr>
        <w:top w:val="none" w:sz="0" w:space="0" w:color="auto"/>
        <w:left w:val="none" w:sz="0" w:space="0" w:color="auto"/>
        <w:bottom w:val="none" w:sz="0" w:space="0" w:color="auto"/>
        <w:right w:val="none" w:sz="0" w:space="0" w:color="auto"/>
      </w:divBdr>
    </w:div>
    <w:div w:id="603921974">
      <w:marLeft w:val="0"/>
      <w:marRight w:val="0"/>
      <w:marTop w:val="0"/>
      <w:marBottom w:val="0"/>
      <w:divBdr>
        <w:top w:val="none" w:sz="0" w:space="0" w:color="auto"/>
        <w:left w:val="none" w:sz="0" w:space="0" w:color="auto"/>
        <w:bottom w:val="none" w:sz="0" w:space="0" w:color="auto"/>
        <w:right w:val="none" w:sz="0" w:space="0" w:color="auto"/>
      </w:divBdr>
    </w:div>
    <w:div w:id="603921975">
      <w:marLeft w:val="0"/>
      <w:marRight w:val="0"/>
      <w:marTop w:val="0"/>
      <w:marBottom w:val="0"/>
      <w:divBdr>
        <w:top w:val="none" w:sz="0" w:space="0" w:color="auto"/>
        <w:left w:val="none" w:sz="0" w:space="0" w:color="auto"/>
        <w:bottom w:val="none" w:sz="0" w:space="0" w:color="auto"/>
        <w:right w:val="none" w:sz="0" w:space="0" w:color="auto"/>
      </w:divBdr>
    </w:div>
    <w:div w:id="603921976">
      <w:marLeft w:val="0"/>
      <w:marRight w:val="0"/>
      <w:marTop w:val="0"/>
      <w:marBottom w:val="0"/>
      <w:divBdr>
        <w:top w:val="none" w:sz="0" w:space="0" w:color="auto"/>
        <w:left w:val="none" w:sz="0" w:space="0" w:color="auto"/>
        <w:bottom w:val="none" w:sz="0" w:space="0" w:color="auto"/>
        <w:right w:val="none" w:sz="0" w:space="0" w:color="auto"/>
      </w:divBdr>
    </w:div>
    <w:div w:id="603921977">
      <w:marLeft w:val="0"/>
      <w:marRight w:val="0"/>
      <w:marTop w:val="0"/>
      <w:marBottom w:val="0"/>
      <w:divBdr>
        <w:top w:val="none" w:sz="0" w:space="0" w:color="auto"/>
        <w:left w:val="none" w:sz="0" w:space="0" w:color="auto"/>
        <w:bottom w:val="none" w:sz="0" w:space="0" w:color="auto"/>
        <w:right w:val="none" w:sz="0" w:space="0" w:color="auto"/>
      </w:divBdr>
    </w:div>
    <w:div w:id="603921978">
      <w:marLeft w:val="0"/>
      <w:marRight w:val="0"/>
      <w:marTop w:val="0"/>
      <w:marBottom w:val="0"/>
      <w:divBdr>
        <w:top w:val="none" w:sz="0" w:space="0" w:color="auto"/>
        <w:left w:val="none" w:sz="0" w:space="0" w:color="auto"/>
        <w:bottom w:val="none" w:sz="0" w:space="0" w:color="auto"/>
        <w:right w:val="none" w:sz="0" w:space="0" w:color="auto"/>
      </w:divBdr>
    </w:div>
    <w:div w:id="603921979">
      <w:marLeft w:val="0"/>
      <w:marRight w:val="0"/>
      <w:marTop w:val="0"/>
      <w:marBottom w:val="0"/>
      <w:divBdr>
        <w:top w:val="none" w:sz="0" w:space="0" w:color="auto"/>
        <w:left w:val="none" w:sz="0" w:space="0" w:color="auto"/>
        <w:bottom w:val="none" w:sz="0" w:space="0" w:color="auto"/>
        <w:right w:val="none" w:sz="0" w:space="0" w:color="auto"/>
      </w:divBdr>
    </w:div>
    <w:div w:id="603921980">
      <w:marLeft w:val="0"/>
      <w:marRight w:val="0"/>
      <w:marTop w:val="0"/>
      <w:marBottom w:val="0"/>
      <w:divBdr>
        <w:top w:val="none" w:sz="0" w:space="0" w:color="auto"/>
        <w:left w:val="none" w:sz="0" w:space="0" w:color="auto"/>
        <w:bottom w:val="none" w:sz="0" w:space="0" w:color="auto"/>
        <w:right w:val="none" w:sz="0" w:space="0" w:color="auto"/>
      </w:divBdr>
    </w:div>
    <w:div w:id="603921981">
      <w:marLeft w:val="0"/>
      <w:marRight w:val="0"/>
      <w:marTop w:val="0"/>
      <w:marBottom w:val="0"/>
      <w:divBdr>
        <w:top w:val="none" w:sz="0" w:space="0" w:color="auto"/>
        <w:left w:val="none" w:sz="0" w:space="0" w:color="auto"/>
        <w:bottom w:val="none" w:sz="0" w:space="0" w:color="auto"/>
        <w:right w:val="none" w:sz="0" w:space="0" w:color="auto"/>
      </w:divBdr>
    </w:div>
    <w:div w:id="603921982">
      <w:marLeft w:val="0"/>
      <w:marRight w:val="0"/>
      <w:marTop w:val="0"/>
      <w:marBottom w:val="0"/>
      <w:divBdr>
        <w:top w:val="none" w:sz="0" w:space="0" w:color="auto"/>
        <w:left w:val="none" w:sz="0" w:space="0" w:color="auto"/>
        <w:bottom w:val="none" w:sz="0" w:space="0" w:color="auto"/>
        <w:right w:val="none" w:sz="0" w:space="0" w:color="auto"/>
      </w:divBdr>
    </w:div>
    <w:div w:id="603921983">
      <w:marLeft w:val="0"/>
      <w:marRight w:val="0"/>
      <w:marTop w:val="0"/>
      <w:marBottom w:val="0"/>
      <w:divBdr>
        <w:top w:val="none" w:sz="0" w:space="0" w:color="auto"/>
        <w:left w:val="none" w:sz="0" w:space="0" w:color="auto"/>
        <w:bottom w:val="none" w:sz="0" w:space="0" w:color="auto"/>
        <w:right w:val="none" w:sz="0" w:space="0" w:color="auto"/>
      </w:divBdr>
    </w:div>
    <w:div w:id="603921984">
      <w:marLeft w:val="0"/>
      <w:marRight w:val="0"/>
      <w:marTop w:val="0"/>
      <w:marBottom w:val="0"/>
      <w:divBdr>
        <w:top w:val="none" w:sz="0" w:space="0" w:color="auto"/>
        <w:left w:val="none" w:sz="0" w:space="0" w:color="auto"/>
        <w:bottom w:val="none" w:sz="0" w:space="0" w:color="auto"/>
        <w:right w:val="none" w:sz="0" w:space="0" w:color="auto"/>
      </w:divBdr>
    </w:div>
    <w:div w:id="603921985">
      <w:marLeft w:val="0"/>
      <w:marRight w:val="0"/>
      <w:marTop w:val="0"/>
      <w:marBottom w:val="0"/>
      <w:divBdr>
        <w:top w:val="none" w:sz="0" w:space="0" w:color="auto"/>
        <w:left w:val="none" w:sz="0" w:space="0" w:color="auto"/>
        <w:bottom w:val="none" w:sz="0" w:space="0" w:color="auto"/>
        <w:right w:val="none" w:sz="0" w:space="0" w:color="auto"/>
      </w:divBdr>
    </w:div>
    <w:div w:id="603921986">
      <w:marLeft w:val="0"/>
      <w:marRight w:val="0"/>
      <w:marTop w:val="0"/>
      <w:marBottom w:val="0"/>
      <w:divBdr>
        <w:top w:val="none" w:sz="0" w:space="0" w:color="auto"/>
        <w:left w:val="none" w:sz="0" w:space="0" w:color="auto"/>
        <w:bottom w:val="none" w:sz="0" w:space="0" w:color="auto"/>
        <w:right w:val="none" w:sz="0" w:space="0" w:color="auto"/>
      </w:divBdr>
    </w:div>
    <w:div w:id="603921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981</TotalTime>
  <Pages>14</Pages>
  <Words>6291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пользователь</cp:lastModifiedBy>
  <cp:revision>550</cp:revision>
  <dcterms:created xsi:type="dcterms:W3CDTF">2015-06-15T04:52:00Z</dcterms:created>
  <dcterms:modified xsi:type="dcterms:W3CDTF">2016-09-28T14:10:00Z</dcterms:modified>
</cp:coreProperties>
</file>