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59" w:rsidRDefault="00872D83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казенного общеобразовательного учреждения</w:t>
      </w:r>
    </w:p>
    <w:p w:rsidR="006D7359" w:rsidRDefault="00872D83">
      <w:pPr>
        <w:ind w:right="20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Унерская</w:t>
      </w:r>
      <w:proofErr w:type="spellEnd"/>
      <w:r>
        <w:rPr>
          <w:rFonts w:eastAsia="Times New Roman"/>
          <w:sz w:val="28"/>
          <w:szCs w:val="28"/>
        </w:rPr>
        <w:t xml:space="preserve"> средняя общеобразовательная школа</w:t>
      </w:r>
    </w:p>
    <w:p w:rsidR="006D7359" w:rsidRDefault="006D7359">
      <w:pPr>
        <w:spacing w:line="2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342" w:lineRule="exact"/>
        <w:rPr>
          <w:sz w:val="24"/>
          <w:szCs w:val="24"/>
        </w:rPr>
      </w:pPr>
    </w:p>
    <w:p w:rsidR="006D7359" w:rsidRDefault="00872D83">
      <w:pPr>
        <w:ind w:left="8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Утверждаю:</w:t>
      </w:r>
    </w:p>
    <w:p w:rsidR="006D7359" w:rsidRDefault="00872D83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</w:t>
      </w:r>
    </w:p>
    <w:p w:rsidR="006D7359" w:rsidRDefault="00872D83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</w:t>
      </w:r>
    </w:p>
    <w:p w:rsidR="006D7359" w:rsidRDefault="00872D83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МКОУ </w:t>
      </w:r>
      <w:proofErr w:type="spellStart"/>
      <w:r>
        <w:rPr>
          <w:rFonts w:eastAsia="Times New Roman"/>
          <w:sz w:val="24"/>
          <w:szCs w:val="24"/>
        </w:rPr>
        <w:t>Унерская</w:t>
      </w:r>
      <w:proofErr w:type="spellEnd"/>
      <w:r>
        <w:rPr>
          <w:rFonts w:eastAsia="Times New Roman"/>
          <w:sz w:val="24"/>
          <w:szCs w:val="24"/>
        </w:rPr>
        <w:t xml:space="preserve"> СОШ</w:t>
      </w:r>
    </w:p>
    <w:p w:rsidR="006D7359" w:rsidRDefault="00872D83">
      <w:pPr>
        <w:ind w:left="6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 04</w:t>
      </w:r>
      <w:r>
        <w:rPr>
          <w:rFonts w:eastAsia="Times New Roman"/>
          <w:sz w:val="24"/>
          <w:szCs w:val="24"/>
        </w:rPr>
        <w:t xml:space="preserve"> дека</w:t>
      </w:r>
      <w:r>
        <w:rPr>
          <w:rFonts w:eastAsia="Times New Roman"/>
          <w:sz w:val="24"/>
          <w:szCs w:val="24"/>
        </w:rPr>
        <w:t>бря 2014</w:t>
      </w:r>
      <w:r>
        <w:rPr>
          <w:rFonts w:eastAsia="Times New Roman"/>
          <w:sz w:val="24"/>
          <w:szCs w:val="24"/>
        </w:rPr>
        <w:t>г. №85</w:t>
      </w:r>
    </w:p>
    <w:p w:rsidR="006D7359" w:rsidRDefault="00872D83">
      <w:pPr>
        <w:ind w:left="7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школы:</w:t>
      </w:r>
    </w:p>
    <w:p w:rsidR="006D7359" w:rsidRDefault="006D7359">
      <w:pPr>
        <w:spacing w:line="2" w:lineRule="exact"/>
        <w:rPr>
          <w:sz w:val="24"/>
          <w:szCs w:val="24"/>
        </w:rPr>
      </w:pPr>
    </w:p>
    <w:p w:rsidR="006D7359" w:rsidRDefault="00872D83">
      <w:pPr>
        <w:ind w:left="6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_________________Кочеткова Е.В.</w:t>
      </w:r>
      <w:r>
        <w:rPr>
          <w:rFonts w:eastAsia="Times New Roman"/>
          <w:sz w:val="28"/>
          <w:szCs w:val="28"/>
        </w:rPr>
        <w:t>.</w:t>
      </w: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377" w:lineRule="exact"/>
        <w:rPr>
          <w:sz w:val="24"/>
          <w:szCs w:val="24"/>
        </w:rPr>
      </w:pPr>
    </w:p>
    <w:p w:rsidR="006D7359" w:rsidRDefault="00872D83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КОМИССИИ ПО ПРОФИЛАКТИКЕ КОРРУПЦИОННЫХ ИЛИ ИНЫХ ПРАВОНАРУШЕНИЙ</w:t>
      </w: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324" w:lineRule="exact"/>
        <w:rPr>
          <w:sz w:val="24"/>
          <w:szCs w:val="24"/>
        </w:rPr>
      </w:pPr>
    </w:p>
    <w:p w:rsidR="006D7359" w:rsidRDefault="00872D83">
      <w:pPr>
        <w:ind w:left="6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ПРИНЯТО</w:t>
      </w:r>
    </w:p>
    <w:p w:rsidR="006D7359" w:rsidRDefault="006D7359">
      <w:pPr>
        <w:spacing w:line="2" w:lineRule="exact"/>
        <w:rPr>
          <w:sz w:val="24"/>
          <w:szCs w:val="24"/>
        </w:rPr>
      </w:pPr>
    </w:p>
    <w:p w:rsidR="006D7359" w:rsidRDefault="00872D83">
      <w:pPr>
        <w:ind w:left="6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 общем собрании Трудового</w:t>
      </w:r>
    </w:p>
    <w:p w:rsidR="006D7359" w:rsidRDefault="00872D83">
      <w:pPr>
        <w:ind w:left="60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коллектива</w:t>
      </w:r>
    </w:p>
    <w:p w:rsidR="006D7359" w:rsidRDefault="00872D83">
      <w:pPr>
        <w:spacing w:line="237" w:lineRule="auto"/>
        <w:ind w:left="6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2 от 04</w:t>
      </w:r>
      <w:r>
        <w:rPr>
          <w:rFonts w:eastAsia="Times New Roman"/>
          <w:sz w:val="24"/>
          <w:szCs w:val="24"/>
        </w:rPr>
        <w:t>.12.2014 г.</w:t>
      </w: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200" w:lineRule="exact"/>
        <w:rPr>
          <w:sz w:val="24"/>
          <w:szCs w:val="24"/>
        </w:rPr>
      </w:pPr>
    </w:p>
    <w:p w:rsidR="006D7359" w:rsidRDefault="006D7359">
      <w:pPr>
        <w:spacing w:line="359" w:lineRule="exact"/>
        <w:rPr>
          <w:sz w:val="24"/>
          <w:szCs w:val="24"/>
        </w:rPr>
      </w:pPr>
    </w:p>
    <w:p w:rsidR="006D7359" w:rsidRDefault="00872D83">
      <w:pPr>
        <w:numPr>
          <w:ilvl w:val="0"/>
          <w:numId w:val="1"/>
        </w:numPr>
        <w:tabs>
          <w:tab w:val="left" w:pos="4340"/>
        </w:tabs>
        <w:ind w:left="4340" w:hanging="22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Унер</w:t>
      </w:r>
      <w:proofErr w:type="spellEnd"/>
    </w:p>
    <w:p w:rsidR="006D7359" w:rsidRDefault="00872D83">
      <w:pPr>
        <w:ind w:left="4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2014г.</w:t>
      </w:r>
    </w:p>
    <w:p w:rsidR="006D7359" w:rsidRDefault="006D7359">
      <w:pPr>
        <w:sectPr w:rsidR="006D7359">
          <w:pgSz w:w="11900" w:h="16838"/>
          <w:pgMar w:top="844" w:right="846" w:bottom="735" w:left="1160" w:header="0" w:footer="0" w:gutter="0"/>
          <w:cols w:space="720" w:equalWidth="0">
            <w:col w:w="9900"/>
          </w:cols>
        </w:sectPr>
      </w:pPr>
    </w:p>
    <w:p w:rsidR="006D7359" w:rsidRDefault="00872D83">
      <w:pPr>
        <w:numPr>
          <w:ilvl w:val="0"/>
          <w:numId w:val="2"/>
        </w:numPr>
        <w:tabs>
          <w:tab w:val="left" w:pos="4067"/>
        </w:tabs>
        <w:ind w:left="4067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>
        <w:rPr>
          <w:rFonts w:eastAsia="Times New Roman"/>
          <w:sz w:val="24"/>
          <w:szCs w:val="24"/>
        </w:rPr>
        <w:t xml:space="preserve">Настоящее положение определят порядок деятельности, задачи и компетенцию комиссии по профилактике коррупционных или иных правонарушений (далее Комиссия) в Муниципальном казенном общеобразовательном учреждении </w:t>
      </w:r>
      <w:proofErr w:type="spellStart"/>
      <w:r>
        <w:rPr>
          <w:rFonts w:eastAsia="Times New Roman"/>
          <w:sz w:val="24"/>
          <w:szCs w:val="24"/>
        </w:rPr>
        <w:t>Унерской</w:t>
      </w:r>
      <w:proofErr w:type="spellEnd"/>
      <w:r>
        <w:rPr>
          <w:rFonts w:eastAsia="Times New Roman"/>
          <w:sz w:val="24"/>
          <w:szCs w:val="24"/>
        </w:rPr>
        <w:t xml:space="preserve"> средней общеобразовательной школ</w:t>
      </w:r>
      <w:r>
        <w:rPr>
          <w:rFonts w:eastAsia="Times New Roman"/>
          <w:sz w:val="24"/>
          <w:szCs w:val="24"/>
        </w:rPr>
        <w:t xml:space="preserve">е (далее – МКОУ </w:t>
      </w:r>
      <w:proofErr w:type="spellStart"/>
      <w:r>
        <w:rPr>
          <w:rFonts w:eastAsia="Times New Roman"/>
          <w:sz w:val="24"/>
          <w:szCs w:val="24"/>
        </w:rPr>
        <w:t>Унер</w:t>
      </w:r>
      <w:r>
        <w:rPr>
          <w:rFonts w:eastAsia="Times New Roman"/>
          <w:sz w:val="24"/>
          <w:szCs w:val="24"/>
        </w:rPr>
        <w:t>ская</w:t>
      </w:r>
      <w:proofErr w:type="spellEnd"/>
      <w:r>
        <w:rPr>
          <w:rFonts w:eastAsia="Times New Roman"/>
          <w:sz w:val="24"/>
          <w:szCs w:val="24"/>
        </w:rPr>
        <w:t xml:space="preserve"> СОШ).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7" w:right="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Комиссия является совещательным органом, который систематически осуществляет комплекс мероприятий по:</w:t>
      </w:r>
    </w:p>
    <w:p w:rsidR="006D7359" w:rsidRDefault="006D7359">
      <w:pPr>
        <w:spacing w:line="2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выявлению и устранению причин и условий, порождающих коррупцию;</w:t>
      </w:r>
    </w:p>
    <w:p w:rsidR="006D7359" w:rsidRDefault="006D7359">
      <w:pPr>
        <w:spacing w:line="12" w:lineRule="exact"/>
        <w:rPr>
          <w:rFonts w:eastAsia="Times New Roman"/>
          <w:sz w:val="24"/>
          <w:szCs w:val="24"/>
        </w:rPr>
      </w:pPr>
    </w:p>
    <w:p w:rsidR="006D7359" w:rsidRDefault="00872D83">
      <w:pPr>
        <w:numPr>
          <w:ilvl w:val="0"/>
          <w:numId w:val="3"/>
        </w:numPr>
        <w:tabs>
          <w:tab w:val="left" w:pos="147"/>
        </w:tabs>
        <w:spacing w:line="233" w:lineRule="auto"/>
        <w:ind w:left="7" w:right="5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выработке оптимальных механизмов защиты от </w:t>
      </w:r>
      <w:r>
        <w:rPr>
          <w:rFonts w:eastAsia="Times New Roman"/>
          <w:sz w:val="24"/>
          <w:szCs w:val="24"/>
        </w:rPr>
        <w:t>проникновения коррупции в учреждении, снижению коррупционных рисков;</w:t>
      </w:r>
    </w:p>
    <w:p w:rsidR="006D7359" w:rsidRDefault="006D7359">
      <w:pPr>
        <w:spacing w:line="1" w:lineRule="exact"/>
        <w:rPr>
          <w:rFonts w:eastAsia="Times New Roman"/>
          <w:sz w:val="24"/>
          <w:szCs w:val="24"/>
        </w:rPr>
      </w:pPr>
    </w:p>
    <w:p w:rsidR="006D7359" w:rsidRDefault="00872D83">
      <w:pPr>
        <w:numPr>
          <w:ilvl w:val="0"/>
          <w:numId w:val="3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антикоррупционной пропаганде.</w:t>
      </w:r>
    </w:p>
    <w:p w:rsidR="006D7359" w:rsidRDefault="00872D83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 учреждении субъектами антикоррупционной политики являются:</w:t>
      </w:r>
    </w:p>
    <w:p w:rsidR="006D7359" w:rsidRDefault="006D7359">
      <w:pPr>
        <w:spacing w:line="1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4"/>
        </w:numPr>
        <w:tabs>
          <w:tab w:val="left" w:pos="707"/>
        </w:tabs>
        <w:ind w:left="707" w:hanging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трудовой коллектив;</w:t>
      </w:r>
    </w:p>
    <w:p w:rsidR="006D7359" w:rsidRDefault="006D735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D7359" w:rsidRDefault="00872D83">
      <w:pPr>
        <w:numPr>
          <w:ilvl w:val="0"/>
          <w:numId w:val="4"/>
        </w:numPr>
        <w:tabs>
          <w:tab w:val="left" w:pos="707"/>
        </w:tabs>
        <w:ind w:left="707" w:hanging="1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физические и юридические лица</w:t>
      </w:r>
    </w:p>
    <w:p w:rsidR="006D7359" w:rsidRDefault="006D7359">
      <w:pPr>
        <w:spacing w:line="10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left="207" w:right="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1.4. Субъекты коррупционных </w:t>
      </w:r>
      <w:r>
        <w:rPr>
          <w:rFonts w:eastAsia="Times New Roman"/>
          <w:sz w:val="24"/>
          <w:szCs w:val="24"/>
        </w:rPr>
        <w:t>правонарушений - физические лица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left="20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Предупреждение коррупции - деятельность субъектов антик</w:t>
      </w:r>
      <w:r>
        <w:rPr>
          <w:rFonts w:eastAsia="Times New Roman"/>
          <w:sz w:val="24"/>
          <w:szCs w:val="24"/>
        </w:rPr>
        <w:t>оррупционной политики, направленная на изучение, выявление, ограничение либо устранение явлений, условий, порождающих коррупционные правонарушения, или способствующие их распространению.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7" w:lineRule="auto"/>
        <w:ind w:left="207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Комиссия по профилактике коррупционных или иных правонарушений </w:t>
      </w:r>
      <w:r>
        <w:rPr>
          <w:rFonts w:eastAsia="Times New Roman"/>
          <w:sz w:val="24"/>
          <w:szCs w:val="24"/>
        </w:rPr>
        <w:t>в своей деятельности руководствуется: Конституцией Российской Федерации, действующим законодательством РФ, Федеральным законом от 29.12.2012 №273-Ф3 «Об образовании в Российской Федерации», решениями общего собрания трудового коллектива, нормативно правовы</w:t>
      </w:r>
      <w:r>
        <w:rPr>
          <w:rFonts w:eastAsia="Times New Roman"/>
          <w:sz w:val="24"/>
          <w:szCs w:val="24"/>
        </w:rPr>
        <w:t>ми актами учреждения, а так же настоящим Положением.</w:t>
      </w:r>
    </w:p>
    <w:p w:rsidR="006D7359" w:rsidRDefault="006D7359">
      <w:pPr>
        <w:spacing w:line="286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5"/>
        </w:numPr>
        <w:tabs>
          <w:tab w:val="left" w:pos="447"/>
        </w:tabs>
        <w:ind w:left="447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комиссии</w:t>
      </w:r>
    </w:p>
    <w:p w:rsidR="006D7359" w:rsidRDefault="00872D83">
      <w:pPr>
        <w:spacing w:line="235" w:lineRule="auto"/>
        <w:ind w:left="2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Комиссия для решения стоящих перед ней задач:</w:t>
      </w:r>
    </w:p>
    <w:p w:rsidR="006D7359" w:rsidRDefault="006D7359">
      <w:pPr>
        <w:spacing w:line="13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207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Участвует в разработке и реализации приоритетных направлений антикоррупционной политики.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207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Координирует деятельность учреждения по</w:t>
      </w:r>
      <w:r>
        <w:rPr>
          <w:rFonts w:eastAsia="Times New Roman"/>
          <w:sz w:val="24"/>
          <w:szCs w:val="24"/>
        </w:rPr>
        <w:t xml:space="preserve"> устранению причин коррупции и условий им способствующих, выявлению и пресечению фактов коррупции и ее проявлений.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207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207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rFonts w:eastAsia="Times New Roman"/>
          <w:sz w:val="24"/>
          <w:szCs w:val="24"/>
        </w:rPr>
        <w:t xml:space="preserve">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left="207" w:right="20" w:firstLine="5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Оказывает консультативную помощь субъектам антикоррупционой политики учреждения по вопросам, связанным</w:t>
      </w:r>
      <w:r>
        <w:rPr>
          <w:rFonts w:eastAsia="Times New Roman"/>
          <w:sz w:val="24"/>
          <w:szCs w:val="24"/>
        </w:rPr>
        <w:t xml:space="preserve"> с применением на практике общих принципов служебного поведения работника.</w:t>
      </w:r>
    </w:p>
    <w:p w:rsidR="006D7359" w:rsidRDefault="006D7359">
      <w:pPr>
        <w:spacing w:line="282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6"/>
        </w:numPr>
        <w:tabs>
          <w:tab w:val="left" w:pos="407"/>
        </w:tabs>
        <w:ind w:left="407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формирования и деятельность комиссии.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7" w:right="20"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Состав комиссии рассматривается на собрании трудового коллектива учреждения. Состав комиссии утверждается приказом директора шко</w:t>
      </w:r>
      <w:r>
        <w:rPr>
          <w:rFonts w:eastAsia="Times New Roman"/>
          <w:sz w:val="24"/>
          <w:szCs w:val="24"/>
        </w:rPr>
        <w:t>лы</w:t>
      </w:r>
    </w:p>
    <w:p w:rsidR="006D7359" w:rsidRDefault="006D7359">
      <w:pPr>
        <w:spacing w:line="2" w:lineRule="exact"/>
        <w:rPr>
          <w:sz w:val="20"/>
          <w:szCs w:val="20"/>
        </w:rPr>
      </w:pPr>
    </w:p>
    <w:p w:rsidR="006D7359" w:rsidRDefault="00872D83">
      <w:pPr>
        <w:ind w:left="7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В состав комиссии входят работники учреждения.</w:t>
      </w:r>
    </w:p>
    <w:p w:rsidR="006D7359" w:rsidRDefault="006D7359">
      <w:pPr>
        <w:spacing w:line="13" w:lineRule="exact"/>
        <w:rPr>
          <w:sz w:val="20"/>
          <w:szCs w:val="20"/>
        </w:rPr>
      </w:pPr>
    </w:p>
    <w:p w:rsidR="006D7359" w:rsidRDefault="00872D83">
      <w:pPr>
        <w:spacing w:line="233" w:lineRule="auto"/>
        <w:ind w:left="167" w:right="20" w:firstLine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3.3.Заседание комиссии считается правомочным, если на нем присутствует две трети состава комиссии.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8" w:lineRule="auto"/>
        <w:ind w:left="167" w:right="14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Член комиссии добровольно принимает на себя обязательства о неразглашении сведении, затрагиваю</w:t>
      </w:r>
      <w:r>
        <w:rPr>
          <w:rFonts w:eastAsia="Times New Roman"/>
          <w:sz w:val="24"/>
          <w:szCs w:val="24"/>
        </w:rPr>
        <w:t>щих честь и достоинство работников учреждения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 предусмотренной федеральным законодательство</w:t>
      </w:r>
      <w:r>
        <w:rPr>
          <w:rFonts w:eastAsia="Times New Roman"/>
          <w:sz w:val="24"/>
          <w:szCs w:val="24"/>
        </w:rPr>
        <w:t>м об информации, информатизации и защите информации.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7" w:right="120" w:firstLine="54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Председатель комиссии, секретарь назначается приказом директора школы, по согласованию с членами комиссии.</w:t>
      </w:r>
    </w:p>
    <w:p w:rsidR="006D7359" w:rsidRDefault="006D7359">
      <w:pPr>
        <w:sectPr w:rsidR="006D7359">
          <w:pgSz w:w="11900" w:h="16838"/>
          <w:pgMar w:top="846" w:right="846" w:bottom="496" w:left="1133" w:header="0" w:footer="0" w:gutter="0"/>
          <w:cols w:space="720" w:equalWidth="0">
            <w:col w:w="9927"/>
          </w:cols>
        </w:sectPr>
      </w:pPr>
    </w:p>
    <w:p w:rsidR="006D7359" w:rsidRDefault="00872D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3.6. Члены комиссии осуществляют свою деятельность на общественных </w:t>
      </w:r>
      <w:r>
        <w:rPr>
          <w:rFonts w:eastAsia="Times New Roman"/>
          <w:sz w:val="24"/>
          <w:szCs w:val="24"/>
        </w:rPr>
        <w:t>началах.</w:t>
      </w:r>
    </w:p>
    <w:p w:rsidR="006D7359" w:rsidRDefault="006D7359">
      <w:pPr>
        <w:spacing w:line="281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7"/>
        </w:numPr>
        <w:tabs>
          <w:tab w:val="left" w:pos="940"/>
        </w:tabs>
        <w:ind w:left="94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Полномочия комиссии:</w:t>
      </w:r>
    </w:p>
    <w:p w:rsidR="006D7359" w:rsidRDefault="006D7359">
      <w:pPr>
        <w:spacing w:line="8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14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4.1.Комиссия координирует деятельность учреждения по реализации мер противодействия коррупции.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7" w:lineRule="auto"/>
        <w:ind w:left="160" w:right="12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Комиссия вносит на рассмотрение администрации учреждения, общего собрания трудового коллектива предложения по совершенствов</w:t>
      </w:r>
      <w:r>
        <w:rPr>
          <w:rFonts w:eastAsia="Times New Roman"/>
          <w:sz w:val="24"/>
          <w:szCs w:val="24"/>
        </w:rPr>
        <w:t>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6D7359" w:rsidRDefault="006D7359">
      <w:pPr>
        <w:spacing w:line="11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140" w:firstLine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Участвует в разработке форм и методов осуществления антикоррупционной деятельности и к</w:t>
      </w:r>
      <w:r>
        <w:rPr>
          <w:rFonts w:eastAsia="Times New Roman"/>
          <w:sz w:val="24"/>
          <w:szCs w:val="24"/>
        </w:rPr>
        <w:t>онтролирует их реализацию.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Рассматривает предложения о совершенствовании методической и организационной работы по противодействия коррупции.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4.5.Содействует внесению дополнений в нормативные правовые акты с учетом изменений действующего </w:t>
      </w:r>
      <w:r>
        <w:rPr>
          <w:rFonts w:eastAsia="Times New Roman"/>
          <w:sz w:val="24"/>
          <w:szCs w:val="24"/>
        </w:rPr>
        <w:t>законодательства.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4.6.Полномочия комиссии, порядок ее формирования определяется настоящим Положением.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2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4.7. В зависимости от рассматриваемых вопросов, к участию в заседании комиссии могут привлекаться иные лица, по согласованию с председателем комиссии.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8" w:lineRule="auto"/>
        <w:ind w:left="160" w:right="120" w:firstLine="16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4..8. Решения комиссии принимаются на заседании комиссии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</w:t>
      </w:r>
      <w:r>
        <w:rPr>
          <w:rFonts w:eastAsia="Times New Roman"/>
          <w:sz w:val="24"/>
          <w:szCs w:val="24"/>
        </w:rPr>
        <w:t>ости, реализуются путем принятия соответствующих приказов директора школы , если иное не предусмотрено действующим законодательством. Члены комиссии обладают равными правами при принятии решений.</w:t>
      </w:r>
    </w:p>
    <w:p w:rsidR="006D7359" w:rsidRDefault="006D7359">
      <w:pPr>
        <w:spacing w:line="283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8"/>
        </w:numPr>
        <w:tabs>
          <w:tab w:val="left" w:pos="400"/>
        </w:tabs>
        <w:ind w:left="4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Председатель комиссии:</w:t>
      </w:r>
    </w:p>
    <w:p w:rsidR="006D7359" w:rsidRDefault="00872D83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Определяет место, время проведе</w:t>
      </w:r>
      <w:r>
        <w:rPr>
          <w:rFonts w:eastAsia="Times New Roman"/>
          <w:sz w:val="24"/>
          <w:szCs w:val="24"/>
        </w:rPr>
        <w:t>ния и повестку дня заседания комиссии.</w:t>
      </w:r>
    </w:p>
    <w:p w:rsidR="006D7359" w:rsidRDefault="006D7359">
      <w:pPr>
        <w:spacing w:line="13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На основании предложений членов комиссии формируется план работы комиссии на текущий год и повестку дня его очередного заседания.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Информирует общее собрание трудового коллектива о результатах реализации ме</w:t>
      </w:r>
      <w:r>
        <w:rPr>
          <w:rFonts w:eastAsia="Times New Roman"/>
          <w:sz w:val="24"/>
          <w:szCs w:val="24"/>
        </w:rPr>
        <w:t>р противодействия коррупции в учреждении.</w:t>
      </w:r>
    </w:p>
    <w:p w:rsidR="006D7359" w:rsidRDefault="006D7359">
      <w:pPr>
        <w:spacing w:line="2" w:lineRule="exact"/>
        <w:rPr>
          <w:sz w:val="20"/>
          <w:szCs w:val="20"/>
        </w:rPr>
      </w:pPr>
    </w:p>
    <w:p w:rsidR="006D7359" w:rsidRDefault="00872D8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5.4.Подписывает протокол заседания комиссии.</w:t>
      </w:r>
    </w:p>
    <w:p w:rsidR="006D7359" w:rsidRDefault="006D7359">
      <w:pPr>
        <w:spacing w:line="281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9"/>
        </w:numPr>
        <w:tabs>
          <w:tab w:val="left" w:pos="400"/>
        </w:tabs>
        <w:ind w:left="40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Секретарь комиссии: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Организует подготовку материалов к заседанию комиссии, а также проектов решений.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Информирует членов комиссии о месте, времени </w:t>
      </w:r>
      <w:r>
        <w:rPr>
          <w:rFonts w:eastAsia="Times New Roman"/>
          <w:sz w:val="24"/>
          <w:szCs w:val="24"/>
        </w:rPr>
        <w:t>проведения и повестке дня очередного заседания комиссии, обеспечивает необходимыми справочно - информационными материалами.</w:t>
      </w:r>
    </w:p>
    <w:p w:rsidR="006D7359" w:rsidRDefault="006D7359">
      <w:pPr>
        <w:spacing w:line="282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10"/>
        </w:numPr>
        <w:tabs>
          <w:tab w:val="left" w:pos="520"/>
        </w:tabs>
        <w:ind w:left="520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Взаимодействие.</w:t>
      </w:r>
    </w:p>
    <w:p w:rsidR="006D7359" w:rsidRDefault="00872D83">
      <w:pPr>
        <w:spacing w:line="235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Председатель комиссии, члены комиссии непосредственно взаимодействуют:</w:t>
      </w:r>
    </w:p>
    <w:p w:rsidR="006D7359" w:rsidRDefault="006D7359">
      <w:pPr>
        <w:spacing w:line="13" w:lineRule="exact"/>
        <w:rPr>
          <w:sz w:val="20"/>
          <w:szCs w:val="20"/>
        </w:rPr>
      </w:pPr>
    </w:p>
    <w:p w:rsidR="006D7359" w:rsidRDefault="00872D83">
      <w:pPr>
        <w:numPr>
          <w:ilvl w:val="2"/>
          <w:numId w:val="11"/>
        </w:numPr>
        <w:tabs>
          <w:tab w:val="left" w:pos="787"/>
        </w:tabs>
        <w:spacing w:line="236" w:lineRule="auto"/>
        <w:ind w:left="42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коллективом по вопросам реализации м</w:t>
      </w:r>
      <w:r>
        <w:rPr>
          <w:rFonts w:eastAsia="Times New Roman"/>
          <w:sz w:val="24"/>
          <w:szCs w:val="24"/>
        </w:rPr>
        <w:t>ер противодействия коррупции совершенствования методической и организационной работы по противодействию коррупции в учреждении;</w:t>
      </w:r>
    </w:p>
    <w:p w:rsidR="006D7359" w:rsidRDefault="006D7359">
      <w:pPr>
        <w:spacing w:line="14" w:lineRule="exact"/>
        <w:rPr>
          <w:rFonts w:eastAsia="Times New Roman"/>
          <w:sz w:val="24"/>
          <w:szCs w:val="24"/>
        </w:rPr>
      </w:pPr>
    </w:p>
    <w:p w:rsidR="006D7359" w:rsidRDefault="00872D83">
      <w:pPr>
        <w:numPr>
          <w:ilvl w:val="0"/>
          <w:numId w:val="11"/>
        </w:numPr>
        <w:tabs>
          <w:tab w:val="left" w:pos="678"/>
        </w:tabs>
        <w:spacing w:line="234" w:lineRule="auto"/>
        <w:ind w:left="280" w:right="60" w:firstLine="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администрацией учреждения по вопросам содействия в работе по проведению анализа издаваемых документов нормативного характера </w:t>
      </w:r>
      <w:r>
        <w:rPr>
          <w:rFonts w:eastAsia="Times New Roman"/>
          <w:sz w:val="24"/>
          <w:szCs w:val="24"/>
        </w:rPr>
        <w:t>в сфере противодействия коррупции;</w:t>
      </w:r>
    </w:p>
    <w:p w:rsidR="006D7359" w:rsidRDefault="006D7359">
      <w:pPr>
        <w:spacing w:line="13" w:lineRule="exact"/>
        <w:rPr>
          <w:rFonts w:eastAsia="Times New Roman"/>
          <w:sz w:val="24"/>
          <w:szCs w:val="24"/>
        </w:rPr>
      </w:pPr>
    </w:p>
    <w:p w:rsidR="006D7359" w:rsidRDefault="00872D83">
      <w:pPr>
        <w:numPr>
          <w:ilvl w:val="1"/>
          <w:numId w:val="11"/>
        </w:numPr>
        <w:tabs>
          <w:tab w:val="left" w:pos="670"/>
        </w:tabs>
        <w:spacing w:line="234" w:lineRule="auto"/>
        <w:ind w:right="8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работниками по рассмотрению их письменных обращений, связанных с вопросами противодействия коррупции в учреждении;</w:t>
      </w:r>
    </w:p>
    <w:p w:rsidR="006D7359" w:rsidRDefault="006D7359">
      <w:pPr>
        <w:spacing w:line="13" w:lineRule="exact"/>
        <w:rPr>
          <w:rFonts w:eastAsia="Times New Roman"/>
          <w:sz w:val="24"/>
          <w:szCs w:val="24"/>
        </w:rPr>
      </w:pPr>
    </w:p>
    <w:p w:rsidR="006D7359" w:rsidRDefault="00872D83">
      <w:pPr>
        <w:numPr>
          <w:ilvl w:val="1"/>
          <w:numId w:val="11"/>
        </w:numPr>
        <w:tabs>
          <w:tab w:val="left" w:pos="523"/>
        </w:tabs>
        <w:spacing w:line="234" w:lineRule="auto"/>
        <w:ind w:left="360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правоохранительными органами по реализации мер, направленных на предупреждение (профилактику) </w:t>
      </w:r>
      <w:r>
        <w:rPr>
          <w:rFonts w:eastAsia="Times New Roman"/>
          <w:sz w:val="24"/>
          <w:szCs w:val="24"/>
        </w:rPr>
        <w:t>коррупции и на выявление субъектов коррупционных правонарушений.</w:t>
      </w:r>
    </w:p>
    <w:p w:rsidR="006D7359" w:rsidRDefault="006D7359">
      <w:pPr>
        <w:sectPr w:rsidR="006D7359">
          <w:pgSz w:w="11900" w:h="16838"/>
          <w:pgMar w:top="842" w:right="846" w:bottom="1082" w:left="1140" w:header="0" w:footer="0" w:gutter="0"/>
          <w:cols w:space="720" w:equalWidth="0">
            <w:col w:w="9920"/>
          </w:cols>
        </w:sectPr>
      </w:pPr>
    </w:p>
    <w:p w:rsidR="006D7359" w:rsidRDefault="00872D83">
      <w:pPr>
        <w:numPr>
          <w:ilvl w:val="0"/>
          <w:numId w:val="12"/>
        </w:numPr>
        <w:tabs>
          <w:tab w:val="left" w:pos="527"/>
        </w:tabs>
        <w:ind w:left="527" w:hanging="3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Внесение изменений.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4" w:lineRule="auto"/>
        <w:ind w:left="167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Внесение изменений и дополнений в настоящее Положение осуществляется путем подготовки проекта о внесении изменений и дополнений</w:t>
      </w:r>
    </w:p>
    <w:p w:rsidR="006D7359" w:rsidRDefault="006D7359">
      <w:pPr>
        <w:spacing w:line="14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left="167" w:right="2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Утвержден</w:t>
      </w:r>
      <w:r>
        <w:rPr>
          <w:rFonts w:eastAsia="Times New Roman"/>
          <w:sz w:val="24"/>
          <w:szCs w:val="24"/>
        </w:rPr>
        <w:t>ие вносимых изменений и дополнений в Положение осуществляется после принятия решения собрания трудового коллектива учреждения с последующим утверждение приказом по учреждению.</w:t>
      </w:r>
    </w:p>
    <w:p w:rsidR="006D7359" w:rsidRDefault="006D7359">
      <w:pPr>
        <w:spacing w:line="282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13"/>
        </w:numPr>
        <w:tabs>
          <w:tab w:val="left" w:pos="307"/>
        </w:tabs>
        <w:ind w:left="30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опубликования.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3" w:lineRule="auto"/>
        <w:ind w:left="67" w:right="80" w:firstLine="2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9.1. Настоящее положение подлежит обязательному </w:t>
      </w:r>
      <w:r>
        <w:rPr>
          <w:rFonts w:eastAsia="Times New Roman"/>
          <w:sz w:val="24"/>
          <w:szCs w:val="24"/>
        </w:rPr>
        <w:t>опубликованию на официальном сайте МКОУ Унерской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СОШ в сети ИНТЕРНЕТ.</w:t>
      </w:r>
    </w:p>
    <w:p w:rsidR="006D7359" w:rsidRDefault="006D7359">
      <w:pPr>
        <w:spacing w:line="282" w:lineRule="exact"/>
        <w:rPr>
          <w:sz w:val="20"/>
          <w:szCs w:val="20"/>
        </w:rPr>
      </w:pPr>
    </w:p>
    <w:p w:rsidR="006D7359" w:rsidRDefault="00872D83">
      <w:pPr>
        <w:numPr>
          <w:ilvl w:val="0"/>
          <w:numId w:val="14"/>
        </w:numPr>
        <w:tabs>
          <w:tab w:val="left" w:pos="367"/>
        </w:tabs>
        <w:ind w:left="36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создания, ликвидации, реорганизации и переименования</w:t>
      </w:r>
    </w:p>
    <w:p w:rsidR="006D7359" w:rsidRDefault="006D7359">
      <w:pPr>
        <w:spacing w:line="7" w:lineRule="exact"/>
        <w:rPr>
          <w:sz w:val="20"/>
          <w:szCs w:val="20"/>
        </w:rPr>
      </w:pPr>
    </w:p>
    <w:p w:rsidR="006D7359" w:rsidRDefault="00872D83">
      <w:pPr>
        <w:spacing w:line="236" w:lineRule="auto"/>
        <w:ind w:left="287" w:firstLine="2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10.1. Комиссия создается, ликвидируется, реорганизуется и переименовывается по решению общего собрания трудового колл</w:t>
      </w:r>
      <w:r>
        <w:rPr>
          <w:rFonts w:eastAsia="Times New Roman"/>
          <w:sz w:val="24"/>
          <w:szCs w:val="24"/>
        </w:rPr>
        <w:t>ектива учреждения и утверждается приказом директора школы.</w:t>
      </w:r>
    </w:p>
    <w:sectPr w:rsidR="006D7359">
      <w:pgSz w:w="11900" w:h="16838"/>
      <w:pgMar w:top="846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E4E9702"/>
    <w:lvl w:ilvl="0" w:tplc="B8121284">
      <w:start w:val="7"/>
      <w:numFmt w:val="decimal"/>
      <w:lvlText w:val="%1."/>
      <w:lvlJc w:val="left"/>
    </w:lvl>
    <w:lvl w:ilvl="1" w:tplc="B22CF38C">
      <w:numFmt w:val="decimal"/>
      <w:lvlText w:val=""/>
      <w:lvlJc w:val="left"/>
    </w:lvl>
    <w:lvl w:ilvl="2" w:tplc="EAA09274">
      <w:numFmt w:val="decimal"/>
      <w:lvlText w:val=""/>
      <w:lvlJc w:val="left"/>
    </w:lvl>
    <w:lvl w:ilvl="3" w:tplc="034E04C0">
      <w:numFmt w:val="decimal"/>
      <w:lvlText w:val=""/>
      <w:lvlJc w:val="left"/>
    </w:lvl>
    <w:lvl w:ilvl="4" w:tplc="B762C80A">
      <w:numFmt w:val="decimal"/>
      <w:lvlText w:val=""/>
      <w:lvlJc w:val="left"/>
    </w:lvl>
    <w:lvl w:ilvl="5" w:tplc="B3A8A68E">
      <w:numFmt w:val="decimal"/>
      <w:lvlText w:val=""/>
      <w:lvlJc w:val="left"/>
    </w:lvl>
    <w:lvl w:ilvl="6" w:tplc="35B613E8">
      <w:numFmt w:val="decimal"/>
      <w:lvlText w:val=""/>
      <w:lvlJc w:val="left"/>
    </w:lvl>
    <w:lvl w:ilvl="7" w:tplc="0BFC1FCE">
      <w:numFmt w:val="decimal"/>
      <w:lvlText w:val=""/>
      <w:lvlJc w:val="left"/>
    </w:lvl>
    <w:lvl w:ilvl="8" w:tplc="A4FE48EA">
      <w:numFmt w:val="decimal"/>
      <w:lvlText w:val=""/>
      <w:lvlJc w:val="left"/>
    </w:lvl>
  </w:abstractNum>
  <w:abstractNum w:abstractNumId="1">
    <w:nsid w:val="00000124"/>
    <w:multiLevelType w:val="hybridMultilevel"/>
    <w:tmpl w:val="96301590"/>
    <w:lvl w:ilvl="0" w:tplc="A3546FEC">
      <w:start w:val="1"/>
      <w:numFmt w:val="bullet"/>
      <w:lvlText w:val="-"/>
      <w:lvlJc w:val="left"/>
    </w:lvl>
    <w:lvl w:ilvl="1" w:tplc="15189DC8">
      <w:start w:val="1"/>
      <w:numFmt w:val="bullet"/>
      <w:lvlText w:val="-"/>
      <w:lvlJc w:val="left"/>
    </w:lvl>
    <w:lvl w:ilvl="2" w:tplc="8B0A7E4C">
      <w:start w:val="1"/>
      <w:numFmt w:val="bullet"/>
      <w:lvlText w:val="-"/>
      <w:lvlJc w:val="left"/>
    </w:lvl>
    <w:lvl w:ilvl="3" w:tplc="972AC740">
      <w:numFmt w:val="decimal"/>
      <w:lvlText w:val=""/>
      <w:lvlJc w:val="left"/>
    </w:lvl>
    <w:lvl w:ilvl="4" w:tplc="9C2E2CCC">
      <w:numFmt w:val="decimal"/>
      <w:lvlText w:val=""/>
      <w:lvlJc w:val="left"/>
    </w:lvl>
    <w:lvl w:ilvl="5" w:tplc="D7489178">
      <w:numFmt w:val="decimal"/>
      <w:lvlText w:val=""/>
      <w:lvlJc w:val="left"/>
    </w:lvl>
    <w:lvl w:ilvl="6" w:tplc="2596337E">
      <w:numFmt w:val="decimal"/>
      <w:lvlText w:val=""/>
      <w:lvlJc w:val="left"/>
    </w:lvl>
    <w:lvl w:ilvl="7" w:tplc="B4409160">
      <w:numFmt w:val="decimal"/>
      <w:lvlText w:val=""/>
      <w:lvlJc w:val="left"/>
    </w:lvl>
    <w:lvl w:ilvl="8" w:tplc="7644B382">
      <w:numFmt w:val="decimal"/>
      <w:lvlText w:val=""/>
      <w:lvlJc w:val="left"/>
    </w:lvl>
  </w:abstractNum>
  <w:abstractNum w:abstractNumId="2">
    <w:nsid w:val="000001EB"/>
    <w:multiLevelType w:val="hybridMultilevel"/>
    <w:tmpl w:val="1F1E3F9C"/>
    <w:lvl w:ilvl="0" w:tplc="A3C8A4A4">
      <w:start w:val="1"/>
      <w:numFmt w:val="decimal"/>
      <w:lvlText w:val="%1."/>
      <w:lvlJc w:val="left"/>
    </w:lvl>
    <w:lvl w:ilvl="1" w:tplc="BF361130">
      <w:numFmt w:val="decimal"/>
      <w:lvlText w:val=""/>
      <w:lvlJc w:val="left"/>
    </w:lvl>
    <w:lvl w:ilvl="2" w:tplc="C3E23E42">
      <w:numFmt w:val="decimal"/>
      <w:lvlText w:val=""/>
      <w:lvlJc w:val="left"/>
    </w:lvl>
    <w:lvl w:ilvl="3" w:tplc="C394B824">
      <w:numFmt w:val="decimal"/>
      <w:lvlText w:val=""/>
      <w:lvlJc w:val="left"/>
    </w:lvl>
    <w:lvl w:ilvl="4" w:tplc="B61271E6">
      <w:numFmt w:val="decimal"/>
      <w:lvlText w:val=""/>
      <w:lvlJc w:val="left"/>
    </w:lvl>
    <w:lvl w:ilvl="5" w:tplc="05B2BC36">
      <w:numFmt w:val="decimal"/>
      <w:lvlText w:val=""/>
      <w:lvlJc w:val="left"/>
    </w:lvl>
    <w:lvl w:ilvl="6" w:tplc="D250FCCA">
      <w:numFmt w:val="decimal"/>
      <w:lvlText w:val=""/>
      <w:lvlJc w:val="left"/>
    </w:lvl>
    <w:lvl w:ilvl="7" w:tplc="9EBC09AC">
      <w:numFmt w:val="decimal"/>
      <w:lvlText w:val=""/>
      <w:lvlJc w:val="left"/>
    </w:lvl>
    <w:lvl w:ilvl="8" w:tplc="8E5AA478">
      <w:numFmt w:val="decimal"/>
      <w:lvlText w:val=""/>
      <w:lvlJc w:val="left"/>
    </w:lvl>
  </w:abstractNum>
  <w:abstractNum w:abstractNumId="3">
    <w:nsid w:val="00000BB3"/>
    <w:multiLevelType w:val="hybridMultilevel"/>
    <w:tmpl w:val="3C447546"/>
    <w:lvl w:ilvl="0" w:tplc="85F8253E">
      <w:start w:val="1"/>
      <w:numFmt w:val="bullet"/>
      <w:lvlText w:val="-"/>
      <w:lvlJc w:val="left"/>
    </w:lvl>
    <w:lvl w:ilvl="1" w:tplc="0CA43E48">
      <w:numFmt w:val="decimal"/>
      <w:lvlText w:val=""/>
      <w:lvlJc w:val="left"/>
    </w:lvl>
    <w:lvl w:ilvl="2" w:tplc="A8368AA2">
      <w:numFmt w:val="decimal"/>
      <w:lvlText w:val=""/>
      <w:lvlJc w:val="left"/>
    </w:lvl>
    <w:lvl w:ilvl="3" w:tplc="E1D439EE">
      <w:numFmt w:val="decimal"/>
      <w:lvlText w:val=""/>
      <w:lvlJc w:val="left"/>
    </w:lvl>
    <w:lvl w:ilvl="4" w:tplc="BF9415DE">
      <w:numFmt w:val="decimal"/>
      <w:lvlText w:val=""/>
      <w:lvlJc w:val="left"/>
    </w:lvl>
    <w:lvl w:ilvl="5" w:tplc="3CF4F0CE">
      <w:numFmt w:val="decimal"/>
      <w:lvlText w:val=""/>
      <w:lvlJc w:val="left"/>
    </w:lvl>
    <w:lvl w:ilvl="6" w:tplc="CC7896FC">
      <w:numFmt w:val="decimal"/>
      <w:lvlText w:val=""/>
      <w:lvlJc w:val="left"/>
    </w:lvl>
    <w:lvl w:ilvl="7" w:tplc="BC827088">
      <w:numFmt w:val="decimal"/>
      <w:lvlText w:val=""/>
      <w:lvlJc w:val="left"/>
    </w:lvl>
    <w:lvl w:ilvl="8" w:tplc="7F041F9A">
      <w:numFmt w:val="decimal"/>
      <w:lvlText w:val=""/>
      <w:lvlJc w:val="left"/>
    </w:lvl>
  </w:abstractNum>
  <w:abstractNum w:abstractNumId="4">
    <w:nsid w:val="00000F3E"/>
    <w:multiLevelType w:val="hybridMultilevel"/>
    <w:tmpl w:val="3E24655E"/>
    <w:lvl w:ilvl="0" w:tplc="2F6E118A">
      <w:start w:val="6"/>
      <w:numFmt w:val="decimal"/>
      <w:lvlText w:val="%1."/>
      <w:lvlJc w:val="left"/>
    </w:lvl>
    <w:lvl w:ilvl="1" w:tplc="33B88EC4">
      <w:numFmt w:val="decimal"/>
      <w:lvlText w:val=""/>
      <w:lvlJc w:val="left"/>
    </w:lvl>
    <w:lvl w:ilvl="2" w:tplc="7A6CE5B8">
      <w:numFmt w:val="decimal"/>
      <w:lvlText w:val=""/>
      <w:lvlJc w:val="left"/>
    </w:lvl>
    <w:lvl w:ilvl="3" w:tplc="7012E326">
      <w:numFmt w:val="decimal"/>
      <w:lvlText w:val=""/>
      <w:lvlJc w:val="left"/>
    </w:lvl>
    <w:lvl w:ilvl="4" w:tplc="E61C7CD4">
      <w:numFmt w:val="decimal"/>
      <w:lvlText w:val=""/>
      <w:lvlJc w:val="left"/>
    </w:lvl>
    <w:lvl w:ilvl="5" w:tplc="5E4E72CE">
      <w:numFmt w:val="decimal"/>
      <w:lvlText w:val=""/>
      <w:lvlJc w:val="left"/>
    </w:lvl>
    <w:lvl w:ilvl="6" w:tplc="DB2A7F52">
      <w:numFmt w:val="decimal"/>
      <w:lvlText w:val=""/>
      <w:lvlJc w:val="left"/>
    </w:lvl>
    <w:lvl w:ilvl="7" w:tplc="155A5B96">
      <w:numFmt w:val="decimal"/>
      <w:lvlText w:val=""/>
      <w:lvlJc w:val="left"/>
    </w:lvl>
    <w:lvl w:ilvl="8" w:tplc="DCC29592">
      <w:numFmt w:val="decimal"/>
      <w:lvlText w:val=""/>
      <w:lvlJc w:val="left"/>
    </w:lvl>
  </w:abstractNum>
  <w:abstractNum w:abstractNumId="5">
    <w:nsid w:val="000012DB"/>
    <w:multiLevelType w:val="hybridMultilevel"/>
    <w:tmpl w:val="4C501A9A"/>
    <w:lvl w:ilvl="0" w:tplc="D97E5F26">
      <w:start w:val="2"/>
      <w:numFmt w:val="decimal"/>
      <w:lvlText w:val="%1."/>
      <w:lvlJc w:val="left"/>
    </w:lvl>
    <w:lvl w:ilvl="1" w:tplc="C26C2CE4">
      <w:numFmt w:val="decimal"/>
      <w:lvlText w:val=""/>
      <w:lvlJc w:val="left"/>
    </w:lvl>
    <w:lvl w:ilvl="2" w:tplc="718A300A">
      <w:numFmt w:val="decimal"/>
      <w:lvlText w:val=""/>
      <w:lvlJc w:val="left"/>
    </w:lvl>
    <w:lvl w:ilvl="3" w:tplc="6122F4F4">
      <w:numFmt w:val="decimal"/>
      <w:lvlText w:val=""/>
      <w:lvlJc w:val="left"/>
    </w:lvl>
    <w:lvl w:ilvl="4" w:tplc="B73C0924">
      <w:numFmt w:val="decimal"/>
      <w:lvlText w:val=""/>
      <w:lvlJc w:val="left"/>
    </w:lvl>
    <w:lvl w:ilvl="5" w:tplc="0F348D8C">
      <w:numFmt w:val="decimal"/>
      <w:lvlText w:val=""/>
      <w:lvlJc w:val="left"/>
    </w:lvl>
    <w:lvl w:ilvl="6" w:tplc="9B9AFA1E">
      <w:numFmt w:val="decimal"/>
      <w:lvlText w:val=""/>
      <w:lvlJc w:val="left"/>
    </w:lvl>
    <w:lvl w:ilvl="7" w:tplc="00343270">
      <w:numFmt w:val="decimal"/>
      <w:lvlText w:val=""/>
      <w:lvlJc w:val="left"/>
    </w:lvl>
    <w:lvl w:ilvl="8" w:tplc="3E989A2C">
      <w:numFmt w:val="decimal"/>
      <w:lvlText w:val=""/>
      <w:lvlJc w:val="left"/>
    </w:lvl>
  </w:abstractNum>
  <w:abstractNum w:abstractNumId="6">
    <w:nsid w:val="0000153C"/>
    <w:multiLevelType w:val="hybridMultilevel"/>
    <w:tmpl w:val="353A4C70"/>
    <w:lvl w:ilvl="0" w:tplc="BF165FEA">
      <w:start w:val="3"/>
      <w:numFmt w:val="decimal"/>
      <w:lvlText w:val="%1."/>
      <w:lvlJc w:val="left"/>
    </w:lvl>
    <w:lvl w:ilvl="1" w:tplc="0D4A2128">
      <w:numFmt w:val="decimal"/>
      <w:lvlText w:val=""/>
      <w:lvlJc w:val="left"/>
    </w:lvl>
    <w:lvl w:ilvl="2" w:tplc="780AB88A">
      <w:numFmt w:val="decimal"/>
      <w:lvlText w:val=""/>
      <w:lvlJc w:val="left"/>
    </w:lvl>
    <w:lvl w:ilvl="3" w:tplc="0C0CA076">
      <w:numFmt w:val="decimal"/>
      <w:lvlText w:val=""/>
      <w:lvlJc w:val="left"/>
    </w:lvl>
    <w:lvl w:ilvl="4" w:tplc="807824DC">
      <w:numFmt w:val="decimal"/>
      <w:lvlText w:val=""/>
      <w:lvlJc w:val="left"/>
    </w:lvl>
    <w:lvl w:ilvl="5" w:tplc="677A0FA8">
      <w:numFmt w:val="decimal"/>
      <w:lvlText w:val=""/>
      <w:lvlJc w:val="left"/>
    </w:lvl>
    <w:lvl w:ilvl="6" w:tplc="DC5A2AF0">
      <w:numFmt w:val="decimal"/>
      <w:lvlText w:val=""/>
      <w:lvlJc w:val="left"/>
    </w:lvl>
    <w:lvl w:ilvl="7" w:tplc="C1380380">
      <w:numFmt w:val="decimal"/>
      <w:lvlText w:val=""/>
      <w:lvlJc w:val="left"/>
    </w:lvl>
    <w:lvl w:ilvl="8" w:tplc="99722D64">
      <w:numFmt w:val="decimal"/>
      <w:lvlText w:val=""/>
      <w:lvlJc w:val="left"/>
    </w:lvl>
  </w:abstractNum>
  <w:abstractNum w:abstractNumId="7">
    <w:nsid w:val="000026E9"/>
    <w:multiLevelType w:val="hybridMultilevel"/>
    <w:tmpl w:val="9B268DF4"/>
    <w:lvl w:ilvl="0" w:tplc="59769E0E">
      <w:start w:val="1"/>
      <w:numFmt w:val="bullet"/>
      <w:lvlText w:val="с."/>
      <w:lvlJc w:val="left"/>
    </w:lvl>
    <w:lvl w:ilvl="1" w:tplc="210E95DA">
      <w:numFmt w:val="decimal"/>
      <w:lvlText w:val=""/>
      <w:lvlJc w:val="left"/>
    </w:lvl>
    <w:lvl w:ilvl="2" w:tplc="6336A65C">
      <w:numFmt w:val="decimal"/>
      <w:lvlText w:val=""/>
      <w:lvlJc w:val="left"/>
    </w:lvl>
    <w:lvl w:ilvl="3" w:tplc="B2BE9A0E">
      <w:numFmt w:val="decimal"/>
      <w:lvlText w:val=""/>
      <w:lvlJc w:val="left"/>
    </w:lvl>
    <w:lvl w:ilvl="4" w:tplc="7D2A4B86">
      <w:numFmt w:val="decimal"/>
      <w:lvlText w:val=""/>
      <w:lvlJc w:val="left"/>
    </w:lvl>
    <w:lvl w:ilvl="5" w:tplc="A38E1AAA">
      <w:numFmt w:val="decimal"/>
      <w:lvlText w:val=""/>
      <w:lvlJc w:val="left"/>
    </w:lvl>
    <w:lvl w:ilvl="6" w:tplc="3F6A3788">
      <w:numFmt w:val="decimal"/>
      <w:lvlText w:val=""/>
      <w:lvlJc w:val="left"/>
    </w:lvl>
    <w:lvl w:ilvl="7" w:tplc="C82CC472">
      <w:numFmt w:val="decimal"/>
      <w:lvlText w:val=""/>
      <w:lvlJc w:val="left"/>
    </w:lvl>
    <w:lvl w:ilvl="8" w:tplc="FB44236A">
      <w:numFmt w:val="decimal"/>
      <w:lvlText w:val=""/>
      <w:lvlJc w:val="left"/>
    </w:lvl>
  </w:abstractNum>
  <w:abstractNum w:abstractNumId="8">
    <w:nsid w:val="00002EA6"/>
    <w:multiLevelType w:val="hybridMultilevel"/>
    <w:tmpl w:val="C8B45882"/>
    <w:lvl w:ilvl="0" w:tplc="006CA402">
      <w:start w:val="1"/>
      <w:numFmt w:val="bullet"/>
      <w:lvlText w:val=""/>
      <w:lvlJc w:val="left"/>
    </w:lvl>
    <w:lvl w:ilvl="1" w:tplc="4B2AE6CC">
      <w:numFmt w:val="decimal"/>
      <w:lvlText w:val=""/>
      <w:lvlJc w:val="left"/>
    </w:lvl>
    <w:lvl w:ilvl="2" w:tplc="A1E8B1EA">
      <w:numFmt w:val="decimal"/>
      <w:lvlText w:val=""/>
      <w:lvlJc w:val="left"/>
    </w:lvl>
    <w:lvl w:ilvl="3" w:tplc="07603FD2">
      <w:numFmt w:val="decimal"/>
      <w:lvlText w:val=""/>
      <w:lvlJc w:val="left"/>
    </w:lvl>
    <w:lvl w:ilvl="4" w:tplc="CCF681F8">
      <w:numFmt w:val="decimal"/>
      <w:lvlText w:val=""/>
      <w:lvlJc w:val="left"/>
    </w:lvl>
    <w:lvl w:ilvl="5" w:tplc="8398BC1A">
      <w:numFmt w:val="decimal"/>
      <w:lvlText w:val=""/>
      <w:lvlJc w:val="left"/>
    </w:lvl>
    <w:lvl w:ilvl="6" w:tplc="D2E06C04">
      <w:numFmt w:val="decimal"/>
      <w:lvlText w:val=""/>
      <w:lvlJc w:val="left"/>
    </w:lvl>
    <w:lvl w:ilvl="7" w:tplc="69B80F4E">
      <w:numFmt w:val="decimal"/>
      <w:lvlText w:val=""/>
      <w:lvlJc w:val="left"/>
    </w:lvl>
    <w:lvl w:ilvl="8" w:tplc="84D8CC90">
      <w:numFmt w:val="decimal"/>
      <w:lvlText w:val=""/>
      <w:lvlJc w:val="left"/>
    </w:lvl>
  </w:abstractNum>
  <w:abstractNum w:abstractNumId="9">
    <w:nsid w:val="0000305E"/>
    <w:multiLevelType w:val="hybridMultilevel"/>
    <w:tmpl w:val="04B276B2"/>
    <w:lvl w:ilvl="0" w:tplc="23C0F574">
      <w:start w:val="8"/>
      <w:numFmt w:val="decimal"/>
      <w:lvlText w:val="%1."/>
      <w:lvlJc w:val="left"/>
    </w:lvl>
    <w:lvl w:ilvl="1" w:tplc="1382D20A">
      <w:numFmt w:val="decimal"/>
      <w:lvlText w:val=""/>
      <w:lvlJc w:val="left"/>
    </w:lvl>
    <w:lvl w:ilvl="2" w:tplc="552629E0">
      <w:numFmt w:val="decimal"/>
      <w:lvlText w:val=""/>
      <w:lvlJc w:val="left"/>
    </w:lvl>
    <w:lvl w:ilvl="3" w:tplc="BFA0FCF2">
      <w:numFmt w:val="decimal"/>
      <w:lvlText w:val=""/>
      <w:lvlJc w:val="left"/>
    </w:lvl>
    <w:lvl w:ilvl="4" w:tplc="880CDEFE">
      <w:numFmt w:val="decimal"/>
      <w:lvlText w:val=""/>
      <w:lvlJc w:val="left"/>
    </w:lvl>
    <w:lvl w:ilvl="5" w:tplc="44AABE6C">
      <w:numFmt w:val="decimal"/>
      <w:lvlText w:val=""/>
      <w:lvlJc w:val="left"/>
    </w:lvl>
    <w:lvl w:ilvl="6" w:tplc="C98A6FF0">
      <w:numFmt w:val="decimal"/>
      <w:lvlText w:val=""/>
      <w:lvlJc w:val="left"/>
    </w:lvl>
    <w:lvl w:ilvl="7" w:tplc="D8F85EF4">
      <w:numFmt w:val="decimal"/>
      <w:lvlText w:val=""/>
      <w:lvlJc w:val="left"/>
    </w:lvl>
    <w:lvl w:ilvl="8" w:tplc="478ACC2E">
      <w:numFmt w:val="decimal"/>
      <w:lvlText w:val=""/>
      <w:lvlJc w:val="left"/>
    </w:lvl>
  </w:abstractNum>
  <w:abstractNum w:abstractNumId="10">
    <w:nsid w:val="0000390C"/>
    <w:multiLevelType w:val="hybridMultilevel"/>
    <w:tmpl w:val="36B40F2A"/>
    <w:lvl w:ilvl="0" w:tplc="39D64FF2">
      <w:start w:val="5"/>
      <w:numFmt w:val="decimal"/>
      <w:lvlText w:val="%1."/>
      <w:lvlJc w:val="left"/>
    </w:lvl>
    <w:lvl w:ilvl="1" w:tplc="6D9C8F7A">
      <w:numFmt w:val="decimal"/>
      <w:lvlText w:val=""/>
      <w:lvlJc w:val="left"/>
    </w:lvl>
    <w:lvl w:ilvl="2" w:tplc="C26673CA">
      <w:numFmt w:val="decimal"/>
      <w:lvlText w:val=""/>
      <w:lvlJc w:val="left"/>
    </w:lvl>
    <w:lvl w:ilvl="3" w:tplc="7EE82480">
      <w:numFmt w:val="decimal"/>
      <w:lvlText w:val=""/>
      <w:lvlJc w:val="left"/>
    </w:lvl>
    <w:lvl w:ilvl="4" w:tplc="CFE2CEF0">
      <w:numFmt w:val="decimal"/>
      <w:lvlText w:val=""/>
      <w:lvlJc w:val="left"/>
    </w:lvl>
    <w:lvl w:ilvl="5" w:tplc="58CE4634">
      <w:numFmt w:val="decimal"/>
      <w:lvlText w:val=""/>
      <w:lvlJc w:val="left"/>
    </w:lvl>
    <w:lvl w:ilvl="6" w:tplc="A510E15C">
      <w:numFmt w:val="decimal"/>
      <w:lvlText w:val=""/>
      <w:lvlJc w:val="left"/>
    </w:lvl>
    <w:lvl w:ilvl="7" w:tplc="074A09AA">
      <w:numFmt w:val="decimal"/>
      <w:lvlText w:val=""/>
      <w:lvlJc w:val="left"/>
    </w:lvl>
    <w:lvl w:ilvl="8" w:tplc="0F6051F2">
      <w:numFmt w:val="decimal"/>
      <w:lvlText w:val=""/>
      <w:lvlJc w:val="left"/>
    </w:lvl>
  </w:abstractNum>
  <w:abstractNum w:abstractNumId="11">
    <w:nsid w:val="0000440D"/>
    <w:multiLevelType w:val="hybridMultilevel"/>
    <w:tmpl w:val="A59835E6"/>
    <w:lvl w:ilvl="0" w:tplc="460A467C">
      <w:start w:val="9"/>
      <w:numFmt w:val="decimal"/>
      <w:lvlText w:val="%1."/>
      <w:lvlJc w:val="left"/>
    </w:lvl>
    <w:lvl w:ilvl="1" w:tplc="8B801616">
      <w:numFmt w:val="decimal"/>
      <w:lvlText w:val=""/>
      <w:lvlJc w:val="left"/>
    </w:lvl>
    <w:lvl w:ilvl="2" w:tplc="CD9C7848">
      <w:numFmt w:val="decimal"/>
      <w:lvlText w:val=""/>
      <w:lvlJc w:val="left"/>
    </w:lvl>
    <w:lvl w:ilvl="3" w:tplc="E0162D7A">
      <w:numFmt w:val="decimal"/>
      <w:lvlText w:val=""/>
      <w:lvlJc w:val="left"/>
    </w:lvl>
    <w:lvl w:ilvl="4" w:tplc="19DEABB2">
      <w:numFmt w:val="decimal"/>
      <w:lvlText w:val=""/>
      <w:lvlJc w:val="left"/>
    </w:lvl>
    <w:lvl w:ilvl="5" w:tplc="465A388E">
      <w:numFmt w:val="decimal"/>
      <w:lvlText w:val=""/>
      <w:lvlJc w:val="left"/>
    </w:lvl>
    <w:lvl w:ilvl="6" w:tplc="14402A92">
      <w:numFmt w:val="decimal"/>
      <w:lvlText w:val=""/>
      <w:lvlJc w:val="left"/>
    </w:lvl>
    <w:lvl w:ilvl="7" w:tplc="6E3C89D2">
      <w:numFmt w:val="decimal"/>
      <w:lvlText w:val=""/>
      <w:lvlJc w:val="left"/>
    </w:lvl>
    <w:lvl w:ilvl="8" w:tplc="C1742558">
      <w:numFmt w:val="decimal"/>
      <w:lvlText w:val=""/>
      <w:lvlJc w:val="left"/>
    </w:lvl>
  </w:abstractNum>
  <w:abstractNum w:abstractNumId="12">
    <w:nsid w:val="0000491C"/>
    <w:multiLevelType w:val="hybridMultilevel"/>
    <w:tmpl w:val="F9445B48"/>
    <w:lvl w:ilvl="0" w:tplc="7408E5A2">
      <w:start w:val="10"/>
      <w:numFmt w:val="decimal"/>
      <w:lvlText w:val="%1."/>
      <w:lvlJc w:val="left"/>
    </w:lvl>
    <w:lvl w:ilvl="1" w:tplc="FB163C16">
      <w:numFmt w:val="decimal"/>
      <w:lvlText w:val=""/>
      <w:lvlJc w:val="left"/>
    </w:lvl>
    <w:lvl w:ilvl="2" w:tplc="7346BB48">
      <w:numFmt w:val="decimal"/>
      <w:lvlText w:val=""/>
      <w:lvlJc w:val="left"/>
    </w:lvl>
    <w:lvl w:ilvl="3" w:tplc="33E2B97E">
      <w:numFmt w:val="decimal"/>
      <w:lvlText w:val=""/>
      <w:lvlJc w:val="left"/>
    </w:lvl>
    <w:lvl w:ilvl="4" w:tplc="AFBAE85C">
      <w:numFmt w:val="decimal"/>
      <w:lvlText w:val=""/>
      <w:lvlJc w:val="left"/>
    </w:lvl>
    <w:lvl w:ilvl="5" w:tplc="B3CC07DA">
      <w:numFmt w:val="decimal"/>
      <w:lvlText w:val=""/>
      <w:lvlJc w:val="left"/>
    </w:lvl>
    <w:lvl w:ilvl="6" w:tplc="A75AC2EC">
      <w:numFmt w:val="decimal"/>
      <w:lvlText w:val=""/>
      <w:lvlJc w:val="left"/>
    </w:lvl>
    <w:lvl w:ilvl="7" w:tplc="8D846D4E">
      <w:numFmt w:val="decimal"/>
      <w:lvlText w:val=""/>
      <w:lvlJc w:val="left"/>
    </w:lvl>
    <w:lvl w:ilvl="8" w:tplc="E528B35A">
      <w:numFmt w:val="decimal"/>
      <w:lvlText w:val=""/>
      <w:lvlJc w:val="left"/>
    </w:lvl>
  </w:abstractNum>
  <w:abstractNum w:abstractNumId="13">
    <w:nsid w:val="00007E87"/>
    <w:multiLevelType w:val="hybridMultilevel"/>
    <w:tmpl w:val="A4DAABE8"/>
    <w:lvl w:ilvl="0" w:tplc="6F5816CE">
      <w:start w:val="4"/>
      <w:numFmt w:val="decimal"/>
      <w:lvlText w:val="%1."/>
      <w:lvlJc w:val="left"/>
    </w:lvl>
    <w:lvl w:ilvl="1" w:tplc="2654CF26">
      <w:numFmt w:val="decimal"/>
      <w:lvlText w:val=""/>
      <w:lvlJc w:val="left"/>
    </w:lvl>
    <w:lvl w:ilvl="2" w:tplc="7208112E">
      <w:numFmt w:val="decimal"/>
      <w:lvlText w:val=""/>
      <w:lvlJc w:val="left"/>
    </w:lvl>
    <w:lvl w:ilvl="3" w:tplc="5E044D36">
      <w:numFmt w:val="decimal"/>
      <w:lvlText w:val=""/>
      <w:lvlJc w:val="left"/>
    </w:lvl>
    <w:lvl w:ilvl="4" w:tplc="6C1872BC">
      <w:numFmt w:val="decimal"/>
      <w:lvlText w:val=""/>
      <w:lvlJc w:val="left"/>
    </w:lvl>
    <w:lvl w:ilvl="5" w:tplc="183E5A9C">
      <w:numFmt w:val="decimal"/>
      <w:lvlText w:val=""/>
      <w:lvlJc w:val="left"/>
    </w:lvl>
    <w:lvl w:ilvl="6" w:tplc="6FF48548">
      <w:numFmt w:val="decimal"/>
      <w:lvlText w:val=""/>
      <w:lvlJc w:val="left"/>
    </w:lvl>
    <w:lvl w:ilvl="7" w:tplc="872038E0">
      <w:numFmt w:val="decimal"/>
      <w:lvlText w:val=""/>
      <w:lvlJc w:val="left"/>
    </w:lvl>
    <w:lvl w:ilvl="8" w:tplc="6CBA79F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59"/>
    <w:rsid w:val="006D7359"/>
    <w:rsid w:val="0087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2019-03-01T07:52:00Z</dcterms:created>
  <dcterms:modified xsi:type="dcterms:W3CDTF">2019-03-01T06:58:00Z</dcterms:modified>
</cp:coreProperties>
</file>