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AE" w:rsidRPr="008605F9" w:rsidRDefault="00B724AE" w:rsidP="00B724AE">
      <w:pPr>
        <w:pStyle w:val="Default"/>
        <w:spacing w:line="276" w:lineRule="auto"/>
        <w:jc w:val="center"/>
      </w:pPr>
      <w:r w:rsidRPr="008605F9">
        <w:rPr>
          <w:b/>
          <w:bCs/>
        </w:rPr>
        <w:t xml:space="preserve">Оценочные техники для формирующего оценивания </w:t>
      </w:r>
    </w:p>
    <w:p w:rsidR="00B724AE" w:rsidRDefault="00B724AE" w:rsidP="00B724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5F9">
        <w:rPr>
          <w:rFonts w:ascii="Times New Roman" w:hAnsi="Times New Roman" w:cs="Times New Roman"/>
          <w:b/>
          <w:bCs/>
          <w:sz w:val="24"/>
          <w:szCs w:val="24"/>
        </w:rPr>
        <w:t>Основные техники, обеспечивающие эффективную обратную связь для преподавателя и учеников</w:t>
      </w:r>
    </w:p>
    <w:p w:rsidR="00B724AE" w:rsidRPr="008605F9" w:rsidRDefault="00B724AE" w:rsidP="00B724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77" w:type="dxa"/>
        <w:tblInd w:w="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3215"/>
        <w:gridCol w:w="2354"/>
        <w:gridCol w:w="2354"/>
        <w:gridCol w:w="2354"/>
      </w:tblGrid>
      <w:tr w:rsidR="00B724AE" w:rsidRPr="008605F9" w:rsidTr="00811395">
        <w:trPr>
          <w:trHeight w:val="298"/>
        </w:trPr>
        <w:tc>
          <w:tcPr>
            <w:tcW w:w="32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4AE" w:rsidRPr="008605F9" w:rsidRDefault="00B724AE" w:rsidP="00811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техники, обеспечивающие эффективную обратную связь для преподавателя и учеников </w:t>
            </w:r>
            <w:r w:rsidRPr="008605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Название: </w:t>
            </w:r>
          </w:p>
        </w:tc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4AE" w:rsidRPr="008605F9" w:rsidRDefault="00B724AE" w:rsidP="00811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Описание: </w:t>
            </w:r>
          </w:p>
        </w:tc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4AE" w:rsidRPr="008605F9" w:rsidRDefault="00B724AE" w:rsidP="00811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Что делать с полученными данными: </w:t>
            </w:r>
          </w:p>
        </w:tc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724AE" w:rsidRPr="008605F9" w:rsidRDefault="00B724AE" w:rsidP="00811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Временные затраты </w:t>
            </w:r>
          </w:p>
        </w:tc>
      </w:tr>
      <w:tr w:rsidR="00B724AE" w:rsidRPr="008605F9" w:rsidTr="00811395">
        <w:trPr>
          <w:trHeight w:val="1399"/>
        </w:trPr>
        <w:tc>
          <w:tcPr>
            <w:tcW w:w="32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4AE" w:rsidRPr="008605F9" w:rsidRDefault="00B724AE" w:rsidP="00811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Мини (минутный) обзор </w:t>
            </w:r>
          </w:p>
        </w:tc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4AE" w:rsidRPr="008605F9" w:rsidRDefault="00B724AE" w:rsidP="00811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последних нескольких минут урока попросите учеников ответить на половинке листка бумаги на следующие вопросы: «Какой момент был наиболее важным в том, что вы сегодня изучали?» и «Какой момент остался </w:t>
            </w:r>
          </w:p>
          <w:p w:rsidR="00B724AE" w:rsidRPr="008605F9" w:rsidRDefault="00B724AE" w:rsidP="00811395">
            <w:pPr>
              <w:pStyle w:val="Default"/>
              <w:spacing w:line="276" w:lineRule="auto"/>
            </w:pPr>
            <w:r w:rsidRPr="008605F9">
              <w:t xml:space="preserve">наименее ясным?» Цель – получить данные о том, как ученики поняли то, что проходили в классе. </w:t>
            </w:r>
          </w:p>
          <w:p w:rsidR="00B724AE" w:rsidRPr="008605F9" w:rsidRDefault="00B724AE" w:rsidP="00811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4AE" w:rsidRPr="008605F9" w:rsidRDefault="00B724AE" w:rsidP="00811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ответы и отметить наиболее полезные комментарии. На следующем уроке акцентировать те пункты, которые высветились благодаря комментариям учеников. </w:t>
            </w:r>
          </w:p>
        </w:tc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724AE" w:rsidRPr="008605F9" w:rsidRDefault="00B724AE" w:rsidP="00811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Подготовка: </w:t>
            </w:r>
            <w:proofErr w:type="gramStart"/>
            <w:r w:rsidRPr="00860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небольшое</w:t>
            </w:r>
            <w:proofErr w:type="gramEnd"/>
            <w:r w:rsidRPr="00860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724AE" w:rsidRPr="008605F9" w:rsidRDefault="00B724AE" w:rsidP="00811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классе: </w:t>
            </w:r>
            <w:proofErr w:type="gramStart"/>
            <w:r w:rsidRPr="00860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небольшое</w:t>
            </w:r>
            <w:proofErr w:type="gramEnd"/>
            <w:r w:rsidRPr="00860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724AE" w:rsidRPr="008605F9" w:rsidRDefault="00B724AE" w:rsidP="00811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Анализ: </w:t>
            </w:r>
            <w:proofErr w:type="gramStart"/>
            <w:r w:rsidRPr="00860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небольшое</w:t>
            </w:r>
            <w:proofErr w:type="gramEnd"/>
            <w:r w:rsidRPr="00860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24AE" w:rsidRPr="008605F9" w:rsidTr="00811395">
        <w:trPr>
          <w:trHeight w:val="1399"/>
        </w:trPr>
        <w:tc>
          <w:tcPr>
            <w:tcW w:w="32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4AE" w:rsidRPr="008605F9" w:rsidRDefault="00B724AE" w:rsidP="00811395">
            <w:pPr>
              <w:pStyle w:val="Default"/>
              <w:spacing w:line="276" w:lineRule="auto"/>
            </w:pPr>
            <w:r w:rsidRPr="008605F9">
              <w:rPr>
                <w:b/>
                <w:bCs/>
              </w:rPr>
              <w:t xml:space="preserve">Цепочка заметок </w:t>
            </w:r>
          </w:p>
        </w:tc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4AE" w:rsidRPr="008605F9" w:rsidRDefault="00B724AE" w:rsidP="00811395">
            <w:pPr>
              <w:pStyle w:val="Default"/>
              <w:spacing w:line="276" w:lineRule="auto"/>
            </w:pPr>
            <w:r w:rsidRPr="008605F9">
              <w:t xml:space="preserve">.Ученики передают друг другу конверт, на котором учитель написал один вопрос, по поводу происходящего на уроке. Получив конверт, ученик находит момент, пишет ответ и кладёт его в конверт. </w:t>
            </w:r>
          </w:p>
        </w:tc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4AE" w:rsidRPr="008605F9" w:rsidRDefault="00B724AE" w:rsidP="00811395">
            <w:pPr>
              <w:pStyle w:val="Default"/>
              <w:spacing w:line="276" w:lineRule="auto"/>
            </w:pPr>
            <w:r w:rsidRPr="008605F9">
              <w:t xml:space="preserve">Просмотрев все ответы надо определить наилучшие критерии для категоризации ответов, для того, чтобы выделить определённые паттерны ответов. Обсуждение этих паттернов с учениками может улучшить преподавание и </w:t>
            </w:r>
            <w:r w:rsidRPr="008605F9">
              <w:lastRenderedPageBreak/>
              <w:t xml:space="preserve">учение. </w:t>
            </w:r>
          </w:p>
        </w:tc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724AE" w:rsidRPr="008605F9" w:rsidRDefault="00B724AE" w:rsidP="00811395">
            <w:pPr>
              <w:pStyle w:val="Default"/>
              <w:spacing w:line="276" w:lineRule="auto"/>
            </w:pPr>
            <w:r w:rsidRPr="008605F9">
              <w:lastRenderedPageBreak/>
              <w:t xml:space="preserve">Подготовка: </w:t>
            </w:r>
            <w:proofErr w:type="gramStart"/>
            <w:r w:rsidRPr="008605F9">
              <w:t>небольшое</w:t>
            </w:r>
            <w:proofErr w:type="gramEnd"/>
            <w:r w:rsidRPr="008605F9">
              <w:t xml:space="preserve"> </w:t>
            </w:r>
          </w:p>
          <w:p w:rsidR="00B724AE" w:rsidRPr="008605F9" w:rsidRDefault="00B724AE" w:rsidP="00811395">
            <w:pPr>
              <w:pStyle w:val="Default"/>
              <w:spacing w:line="276" w:lineRule="auto"/>
            </w:pPr>
            <w:r w:rsidRPr="008605F9">
              <w:t xml:space="preserve">В классе: </w:t>
            </w:r>
            <w:proofErr w:type="gramStart"/>
            <w:r w:rsidRPr="008605F9">
              <w:t>небольшое</w:t>
            </w:r>
            <w:proofErr w:type="gramEnd"/>
            <w:r w:rsidRPr="008605F9">
              <w:t xml:space="preserve"> </w:t>
            </w:r>
          </w:p>
          <w:p w:rsidR="00B724AE" w:rsidRPr="008605F9" w:rsidRDefault="00B724AE" w:rsidP="00811395">
            <w:pPr>
              <w:pStyle w:val="Default"/>
              <w:spacing w:line="276" w:lineRule="auto"/>
            </w:pPr>
            <w:r w:rsidRPr="008605F9">
              <w:t xml:space="preserve">Анализ: </w:t>
            </w:r>
            <w:proofErr w:type="gramStart"/>
            <w:r w:rsidRPr="008605F9">
              <w:t>небольшое</w:t>
            </w:r>
            <w:proofErr w:type="gramEnd"/>
            <w:r w:rsidRPr="008605F9">
              <w:t xml:space="preserve"> </w:t>
            </w:r>
          </w:p>
        </w:tc>
      </w:tr>
      <w:tr w:rsidR="00B724AE" w:rsidRPr="008605F9" w:rsidTr="00811395">
        <w:trPr>
          <w:trHeight w:val="1399"/>
        </w:trPr>
        <w:tc>
          <w:tcPr>
            <w:tcW w:w="3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4AE" w:rsidRPr="008605F9" w:rsidRDefault="00B724AE" w:rsidP="00811395">
            <w:pPr>
              <w:pStyle w:val="Default"/>
              <w:spacing w:line="276" w:lineRule="auto"/>
              <w:rPr>
                <w:b/>
                <w:bCs/>
              </w:rPr>
            </w:pPr>
            <w:r w:rsidRPr="008605F9">
              <w:rPr>
                <w:b/>
                <w:bCs/>
              </w:rPr>
              <w:lastRenderedPageBreak/>
              <w:t xml:space="preserve">Матрица запоминания </w:t>
            </w:r>
          </w:p>
        </w:tc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4AE" w:rsidRPr="008605F9" w:rsidRDefault="00B724AE" w:rsidP="00811395">
            <w:pPr>
              <w:pStyle w:val="Default"/>
              <w:spacing w:line="276" w:lineRule="auto"/>
            </w:pPr>
            <w:r w:rsidRPr="008605F9">
              <w:t xml:space="preserve">Ученики заполняют клетки диаграммы, которая имеет два измерения или две оси, обозначенные определённым образом учителем. Например, для музыкального курса это будет название стиля (Барокко, классицизм) и страны (германия, Франция и др.). И ученики помещают в нужную клетку разных композиторов, демонстрируя свою способность помнить и классифицировать ключевые понятия. </w:t>
            </w:r>
          </w:p>
        </w:tc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4AE" w:rsidRPr="008605F9" w:rsidRDefault="00B724AE" w:rsidP="00811395">
            <w:pPr>
              <w:pStyle w:val="Default"/>
              <w:spacing w:line="276" w:lineRule="auto"/>
            </w:pPr>
            <w:r w:rsidRPr="008605F9">
              <w:t xml:space="preserve">Определить количество правильных и неправильных ответов для каждой клетки. Проанализировать разницу между шкалами и клетками и внутри каждой шкалы и клетки. Выделить образцы ошибочных ответов и подумать о возможной причине. </w:t>
            </w:r>
          </w:p>
        </w:tc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4AE" w:rsidRPr="008605F9" w:rsidRDefault="00B724AE" w:rsidP="00811395">
            <w:pPr>
              <w:pStyle w:val="Default"/>
              <w:spacing w:line="276" w:lineRule="auto"/>
            </w:pPr>
            <w:r w:rsidRPr="008605F9">
              <w:t xml:space="preserve">Подготовка: среднее </w:t>
            </w:r>
          </w:p>
          <w:p w:rsidR="00B724AE" w:rsidRPr="008605F9" w:rsidRDefault="00B724AE" w:rsidP="00811395">
            <w:pPr>
              <w:pStyle w:val="Default"/>
              <w:spacing w:line="276" w:lineRule="auto"/>
            </w:pPr>
            <w:r w:rsidRPr="008605F9">
              <w:t xml:space="preserve">В классе: среднее </w:t>
            </w:r>
          </w:p>
          <w:p w:rsidR="00B724AE" w:rsidRPr="008605F9" w:rsidRDefault="00B724AE" w:rsidP="00811395">
            <w:pPr>
              <w:pStyle w:val="Default"/>
              <w:spacing w:line="276" w:lineRule="auto"/>
            </w:pPr>
            <w:r w:rsidRPr="008605F9">
              <w:t xml:space="preserve">Анализ: среднее </w:t>
            </w:r>
          </w:p>
        </w:tc>
      </w:tr>
      <w:tr w:rsidR="00B724AE" w:rsidRPr="008605F9" w:rsidTr="00811395">
        <w:trPr>
          <w:trHeight w:val="1399"/>
        </w:trPr>
        <w:tc>
          <w:tcPr>
            <w:tcW w:w="3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4AE" w:rsidRPr="008605F9" w:rsidRDefault="00B724AE" w:rsidP="00811395">
            <w:pPr>
              <w:pStyle w:val="Default"/>
              <w:spacing w:line="276" w:lineRule="auto"/>
              <w:rPr>
                <w:b/>
                <w:bCs/>
              </w:rPr>
            </w:pPr>
            <w:r w:rsidRPr="008605F9">
              <w:rPr>
                <w:b/>
                <w:bCs/>
              </w:rPr>
              <w:t xml:space="preserve">Направленная расшифровка </w:t>
            </w:r>
          </w:p>
        </w:tc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4AE" w:rsidRPr="008605F9" w:rsidRDefault="00B724AE" w:rsidP="00811395">
            <w:pPr>
              <w:pStyle w:val="Default"/>
              <w:spacing w:line="276" w:lineRule="auto"/>
            </w:pPr>
            <w:r w:rsidRPr="008605F9">
              <w:t xml:space="preserve">Ученики пишут «перевод» с позиции неспециалиста (дают расшифровку) чего-либо, что они только что изучали, чтобы оценить свою способность к пониманию и переносу понятий. </w:t>
            </w:r>
          </w:p>
        </w:tc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4AE" w:rsidRPr="008605F9" w:rsidRDefault="00B724AE" w:rsidP="00811395">
            <w:pPr>
              <w:pStyle w:val="Default"/>
              <w:spacing w:line="276" w:lineRule="auto"/>
            </w:pPr>
            <w:proofErr w:type="spellStart"/>
            <w:r w:rsidRPr="008605F9">
              <w:t>Категоризировать</w:t>
            </w:r>
            <w:proofErr w:type="spellEnd"/>
            <w:r w:rsidRPr="008605F9">
              <w:t xml:space="preserve"> ответы в соответствии с характеристиками, которые кажутся наиболее важными. Анализировать ответы как внутри одной категории, так и в разных, </w:t>
            </w:r>
            <w:proofErr w:type="gramStart"/>
            <w:r w:rsidRPr="008605F9">
              <w:t>выявляя</w:t>
            </w:r>
            <w:proofErr w:type="gramEnd"/>
            <w:r w:rsidRPr="008605F9">
              <w:t xml:space="preserve"> таким образом возникшие у них проблемы. </w:t>
            </w:r>
          </w:p>
        </w:tc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4AE" w:rsidRPr="008605F9" w:rsidRDefault="00B724AE" w:rsidP="00811395">
            <w:pPr>
              <w:pStyle w:val="Default"/>
              <w:spacing w:line="276" w:lineRule="auto"/>
            </w:pPr>
            <w:r w:rsidRPr="008605F9">
              <w:t xml:space="preserve">Подготовка: </w:t>
            </w:r>
            <w:proofErr w:type="gramStart"/>
            <w:r w:rsidRPr="008605F9">
              <w:t>небольшое</w:t>
            </w:r>
            <w:proofErr w:type="gramEnd"/>
            <w:r w:rsidRPr="008605F9">
              <w:t xml:space="preserve"> </w:t>
            </w:r>
          </w:p>
          <w:p w:rsidR="00B724AE" w:rsidRPr="008605F9" w:rsidRDefault="00B724AE" w:rsidP="00811395">
            <w:pPr>
              <w:pStyle w:val="Default"/>
              <w:spacing w:line="276" w:lineRule="auto"/>
            </w:pPr>
            <w:r w:rsidRPr="008605F9">
              <w:t xml:space="preserve">В классе: среднее </w:t>
            </w:r>
          </w:p>
          <w:p w:rsidR="00B724AE" w:rsidRPr="008605F9" w:rsidRDefault="00B724AE" w:rsidP="00811395">
            <w:pPr>
              <w:pStyle w:val="Default"/>
              <w:spacing w:line="276" w:lineRule="auto"/>
            </w:pPr>
            <w:r w:rsidRPr="008605F9">
              <w:t xml:space="preserve">Анализ: среднее </w:t>
            </w:r>
          </w:p>
        </w:tc>
      </w:tr>
      <w:tr w:rsidR="00B724AE" w:rsidRPr="008605F9" w:rsidTr="00811395">
        <w:trPr>
          <w:trHeight w:val="1399"/>
        </w:trPr>
        <w:tc>
          <w:tcPr>
            <w:tcW w:w="3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4AE" w:rsidRDefault="00B724AE" w:rsidP="00811395">
            <w:pPr>
              <w:pStyle w:val="Default"/>
              <w:spacing w:line="276" w:lineRule="auto"/>
              <w:rPr>
                <w:b/>
                <w:bCs/>
              </w:rPr>
            </w:pPr>
            <w:proofErr w:type="spellStart"/>
            <w:r w:rsidRPr="008605F9">
              <w:rPr>
                <w:b/>
                <w:bCs/>
              </w:rPr>
              <w:t>Саммари</w:t>
            </w:r>
            <w:proofErr w:type="spellEnd"/>
            <w:r w:rsidRPr="008605F9">
              <w:rPr>
                <w:b/>
                <w:bCs/>
              </w:rPr>
              <w:t xml:space="preserve"> в одном предложении </w:t>
            </w:r>
          </w:p>
          <w:p w:rsidR="00B724AE" w:rsidRPr="00752065" w:rsidRDefault="00B724AE" w:rsidP="00811395">
            <w:pPr>
              <w:pStyle w:val="Default"/>
              <w:spacing w:line="276" w:lineRule="auto"/>
              <w:rPr>
                <w:bCs/>
                <w:i/>
              </w:rPr>
            </w:pPr>
            <w:r w:rsidRPr="00752065">
              <w:rPr>
                <w:bCs/>
                <w:i/>
              </w:rPr>
              <w:t>(</w:t>
            </w:r>
            <w:proofErr w:type="spellStart"/>
            <w:r w:rsidRPr="00752065">
              <w:rPr>
                <w:b/>
                <w:bCs/>
                <w:i/>
              </w:rPr>
              <w:t>саммари</w:t>
            </w:r>
            <w:proofErr w:type="spellEnd"/>
            <w:r w:rsidRPr="00752065">
              <w:rPr>
                <w:bCs/>
                <w:i/>
              </w:rPr>
              <w:t xml:space="preserve"> - краткое изложение чего - либо объемного)</w:t>
            </w:r>
          </w:p>
        </w:tc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4AE" w:rsidRPr="008605F9" w:rsidRDefault="00B724AE" w:rsidP="00811395">
            <w:pPr>
              <w:pStyle w:val="Default"/>
              <w:spacing w:line="276" w:lineRule="auto"/>
            </w:pPr>
            <w:r w:rsidRPr="008605F9">
              <w:t xml:space="preserve">Ученики делают </w:t>
            </w:r>
            <w:proofErr w:type="spellStart"/>
            <w:r w:rsidRPr="008605F9">
              <w:t>саммари</w:t>
            </w:r>
            <w:proofErr w:type="spellEnd"/>
            <w:r w:rsidRPr="008605F9">
              <w:t xml:space="preserve"> изученной темы, в форме простых предложений, </w:t>
            </w:r>
            <w:r w:rsidRPr="008605F9">
              <w:lastRenderedPageBreak/>
              <w:t>отвечающих на вопросы: «Кто сделал, что</w:t>
            </w:r>
            <w:proofErr w:type="gramStart"/>
            <w:r w:rsidRPr="008605F9">
              <w:t xml:space="preserve"> ,</w:t>
            </w:r>
            <w:proofErr w:type="gramEnd"/>
            <w:r w:rsidRPr="008605F9">
              <w:t xml:space="preserve"> кому, когда, как, почему?» Задача – требуется отбирать только чёткие характеристики </w:t>
            </w:r>
            <w:proofErr w:type="gramStart"/>
            <w:r w:rsidRPr="008605F9">
              <w:t>для</w:t>
            </w:r>
            <w:proofErr w:type="gramEnd"/>
            <w:r w:rsidRPr="008605F9">
              <w:t xml:space="preserve"> </w:t>
            </w:r>
          </w:p>
        </w:tc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4AE" w:rsidRPr="008605F9" w:rsidRDefault="00B724AE" w:rsidP="00811395">
            <w:pPr>
              <w:pStyle w:val="Default"/>
              <w:spacing w:line="276" w:lineRule="auto"/>
            </w:pPr>
            <w:r w:rsidRPr="008605F9">
              <w:lastRenderedPageBreak/>
              <w:t xml:space="preserve">Оценить качество каждого </w:t>
            </w:r>
            <w:proofErr w:type="spellStart"/>
            <w:r w:rsidRPr="008605F9">
              <w:t>саммари</w:t>
            </w:r>
            <w:proofErr w:type="spellEnd"/>
            <w:r w:rsidRPr="008605F9">
              <w:t xml:space="preserve"> быстро и в целом. Отметить идентифицируют ли </w:t>
            </w:r>
            <w:r w:rsidRPr="008605F9">
              <w:lastRenderedPageBreak/>
              <w:t xml:space="preserve">ученики основные понятия пройденного материала и их взаимосвязи. Поделиться наблюдениями </w:t>
            </w:r>
            <w:proofErr w:type="gramStart"/>
            <w:r w:rsidRPr="008605F9">
              <w:t>с</w:t>
            </w:r>
            <w:proofErr w:type="gramEnd"/>
            <w:r w:rsidRPr="008605F9">
              <w:t xml:space="preserve"> </w:t>
            </w:r>
          </w:p>
        </w:tc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4AE" w:rsidRPr="008605F9" w:rsidRDefault="00B724AE" w:rsidP="00811395">
            <w:pPr>
              <w:pStyle w:val="Default"/>
              <w:spacing w:line="276" w:lineRule="auto"/>
            </w:pPr>
            <w:r w:rsidRPr="008605F9">
              <w:lastRenderedPageBreak/>
              <w:t xml:space="preserve">Подготовка: </w:t>
            </w:r>
            <w:proofErr w:type="gramStart"/>
            <w:r w:rsidRPr="008605F9">
              <w:t>небольшое</w:t>
            </w:r>
            <w:proofErr w:type="gramEnd"/>
            <w:r w:rsidRPr="008605F9">
              <w:t xml:space="preserve"> </w:t>
            </w:r>
          </w:p>
          <w:p w:rsidR="00B724AE" w:rsidRPr="008605F9" w:rsidRDefault="00B724AE" w:rsidP="00811395">
            <w:pPr>
              <w:pStyle w:val="Default"/>
              <w:spacing w:line="276" w:lineRule="auto"/>
            </w:pPr>
            <w:r w:rsidRPr="008605F9">
              <w:t xml:space="preserve">В классе: среднее </w:t>
            </w:r>
          </w:p>
          <w:p w:rsidR="00B724AE" w:rsidRPr="008605F9" w:rsidRDefault="00B724AE" w:rsidP="00811395">
            <w:pPr>
              <w:pStyle w:val="Default"/>
              <w:spacing w:line="276" w:lineRule="auto"/>
            </w:pPr>
            <w:r w:rsidRPr="008605F9">
              <w:t xml:space="preserve">Анализ: среднее </w:t>
            </w:r>
          </w:p>
        </w:tc>
      </w:tr>
      <w:tr w:rsidR="00B724AE" w:rsidRPr="008605F9" w:rsidTr="00811395">
        <w:trPr>
          <w:trHeight w:val="1399"/>
        </w:trPr>
        <w:tc>
          <w:tcPr>
            <w:tcW w:w="3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4AE" w:rsidRPr="008605F9" w:rsidRDefault="00B724AE" w:rsidP="00811395">
            <w:pPr>
              <w:pStyle w:val="Default"/>
              <w:spacing w:line="276" w:lineRule="auto"/>
              <w:rPr>
                <w:b/>
                <w:bCs/>
              </w:rPr>
            </w:pPr>
            <w:r w:rsidRPr="008605F9">
              <w:rPr>
                <w:b/>
                <w:bCs/>
              </w:rPr>
              <w:lastRenderedPageBreak/>
              <w:t xml:space="preserve">Оценка экзамена учениками </w:t>
            </w:r>
          </w:p>
        </w:tc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4AE" w:rsidRPr="008605F9" w:rsidRDefault="00B724AE" w:rsidP="00811395">
            <w:pPr>
              <w:pStyle w:val="Default"/>
              <w:spacing w:line="276" w:lineRule="auto"/>
            </w:pPr>
            <w:r w:rsidRPr="008605F9">
              <w:t xml:space="preserve">Выберите тот тип теста, который собираетесь использовать неоднократно или тот, который существенно влияет на достижения учеников. Придумайте несколько вопросов, которые оценивают качество теста. Присовокупите его к тем, на которые ученики будут отвечать, выполняя тест. </w:t>
            </w:r>
          </w:p>
        </w:tc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4AE" w:rsidRPr="008605F9" w:rsidRDefault="00B724AE" w:rsidP="00811395">
            <w:pPr>
              <w:pStyle w:val="Default"/>
              <w:spacing w:line="276" w:lineRule="auto"/>
            </w:pPr>
            <w:r w:rsidRPr="008605F9">
              <w:t xml:space="preserve">Постараться различить комментарии учеников относительно справедливости ваших оценок от тех, которые характеризуют справедливость теста как инструмента оценивания. </w:t>
            </w:r>
          </w:p>
        </w:tc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4AE" w:rsidRPr="008605F9" w:rsidRDefault="00B724AE" w:rsidP="00811395">
            <w:pPr>
              <w:pStyle w:val="Default"/>
              <w:spacing w:line="276" w:lineRule="auto"/>
            </w:pPr>
            <w:r w:rsidRPr="008605F9">
              <w:t xml:space="preserve">Подготовка: </w:t>
            </w:r>
            <w:proofErr w:type="gramStart"/>
            <w:r w:rsidRPr="008605F9">
              <w:t>небольшое</w:t>
            </w:r>
            <w:proofErr w:type="gramEnd"/>
            <w:r w:rsidRPr="008605F9">
              <w:t xml:space="preserve"> </w:t>
            </w:r>
          </w:p>
          <w:p w:rsidR="00B724AE" w:rsidRPr="008605F9" w:rsidRDefault="00B724AE" w:rsidP="00811395">
            <w:pPr>
              <w:pStyle w:val="Default"/>
              <w:spacing w:line="276" w:lineRule="auto"/>
            </w:pPr>
            <w:r w:rsidRPr="008605F9">
              <w:t xml:space="preserve">В классе: </w:t>
            </w:r>
            <w:proofErr w:type="gramStart"/>
            <w:r w:rsidRPr="008605F9">
              <w:t>небольшое</w:t>
            </w:r>
            <w:proofErr w:type="gramEnd"/>
            <w:r w:rsidRPr="008605F9">
              <w:t xml:space="preserve"> </w:t>
            </w:r>
          </w:p>
          <w:p w:rsidR="00B724AE" w:rsidRPr="008605F9" w:rsidRDefault="00B724AE" w:rsidP="00811395">
            <w:pPr>
              <w:pStyle w:val="Default"/>
              <w:spacing w:line="276" w:lineRule="auto"/>
            </w:pPr>
            <w:r w:rsidRPr="008605F9">
              <w:t xml:space="preserve">Анализ: среднее </w:t>
            </w:r>
          </w:p>
        </w:tc>
      </w:tr>
      <w:tr w:rsidR="00B724AE" w:rsidRPr="008605F9" w:rsidTr="00811395">
        <w:trPr>
          <w:trHeight w:val="1399"/>
        </w:trPr>
        <w:tc>
          <w:tcPr>
            <w:tcW w:w="3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4AE" w:rsidRPr="008605F9" w:rsidRDefault="00B724AE" w:rsidP="00811395">
            <w:pPr>
              <w:pStyle w:val="Default"/>
              <w:spacing w:line="276" w:lineRule="auto"/>
              <w:rPr>
                <w:b/>
                <w:bCs/>
              </w:rPr>
            </w:pPr>
            <w:r w:rsidRPr="008605F9">
              <w:rPr>
                <w:b/>
                <w:bCs/>
              </w:rPr>
              <w:t xml:space="preserve">Карты приложения </w:t>
            </w:r>
          </w:p>
        </w:tc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4AE" w:rsidRPr="008605F9" w:rsidRDefault="00B724AE" w:rsidP="00811395">
            <w:pPr>
              <w:pStyle w:val="Default"/>
              <w:spacing w:line="276" w:lineRule="auto"/>
            </w:pPr>
            <w:r w:rsidRPr="008605F9">
              <w:t xml:space="preserve">После преподавания важной теории, принципа или процедуры попросите учеников написать, по крайней мере, один вариант реального приложения того, что они только что изучили, для того, чтобы определить насколько они способны к переносу знаний. </w:t>
            </w:r>
          </w:p>
        </w:tc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4AE" w:rsidRPr="008605F9" w:rsidRDefault="00B724AE" w:rsidP="00811395">
            <w:pPr>
              <w:pStyle w:val="Default"/>
              <w:spacing w:line="276" w:lineRule="auto"/>
            </w:pPr>
            <w:r w:rsidRPr="008605F9">
              <w:t xml:space="preserve">Быстро просмотреть все предложения и </w:t>
            </w:r>
            <w:proofErr w:type="spellStart"/>
            <w:r w:rsidRPr="008605F9">
              <w:t>категоризовать</w:t>
            </w:r>
            <w:proofErr w:type="spellEnd"/>
            <w:r w:rsidRPr="008605F9">
              <w:t xml:space="preserve"> их в соответствии с их качеством. Подобрать широкий ассортимент примеров и представить классу. </w:t>
            </w:r>
          </w:p>
        </w:tc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4AE" w:rsidRPr="008605F9" w:rsidRDefault="00B724AE" w:rsidP="00811395">
            <w:pPr>
              <w:pStyle w:val="Default"/>
              <w:spacing w:line="276" w:lineRule="auto"/>
            </w:pPr>
            <w:r w:rsidRPr="008605F9">
              <w:t xml:space="preserve">Подготовка: </w:t>
            </w:r>
            <w:proofErr w:type="gramStart"/>
            <w:r w:rsidRPr="008605F9">
              <w:t>небольшое</w:t>
            </w:r>
            <w:proofErr w:type="gramEnd"/>
            <w:r w:rsidRPr="008605F9">
              <w:t xml:space="preserve"> </w:t>
            </w:r>
          </w:p>
          <w:p w:rsidR="00B724AE" w:rsidRPr="008605F9" w:rsidRDefault="00B724AE" w:rsidP="00811395">
            <w:pPr>
              <w:pStyle w:val="Default"/>
              <w:spacing w:line="276" w:lineRule="auto"/>
            </w:pPr>
            <w:r w:rsidRPr="008605F9">
              <w:t xml:space="preserve">В классе: </w:t>
            </w:r>
            <w:proofErr w:type="gramStart"/>
            <w:r w:rsidRPr="008605F9">
              <w:t>небольшое</w:t>
            </w:r>
            <w:proofErr w:type="gramEnd"/>
            <w:r w:rsidRPr="008605F9">
              <w:t xml:space="preserve"> </w:t>
            </w:r>
          </w:p>
          <w:p w:rsidR="00B724AE" w:rsidRPr="008605F9" w:rsidRDefault="00B724AE" w:rsidP="00811395">
            <w:pPr>
              <w:pStyle w:val="Default"/>
              <w:spacing w:line="276" w:lineRule="auto"/>
            </w:pPr>
            <w:r w:rsidRPr="008605F9">
              <w:t xml:space="preserve">Анализ: среднее </w:t>
            </w:r>
          </w:p>
        </w:tc>
      </w:tr>
      <w:tr w:rsidR="00B724AE" w:rsidRPr="008605F9" w:rsidTr="00811395">
        <w:trPr>
          <w:trHeight w:val="1399"/>
        </w:trPr>
        <w:tc>
          <w:tcPr>
            <w:tcW w:w="3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4AE" w:rsidRPr="008605F9" w:rsidRDefault="00B724AE" w:rsidP="00811395">
            <w:pPr>
              <w:pStyle w:val="Default"/>
              <w:spacing w:line="276" w:lineRule="auto"/>
              <w:rPr>
                <w:b/>
                <w:bCs/>
              </w:rPr>
            </w:pPr>
            <w:r w:rsidRPr="008605F9">
              <w:rPr>
                <w:b/>
                <w:bCs/>
              </w:rPr>
              <w:t xml:space="preserve">Тестовые вопросы, составленные учениками </w:t>
            </w:r>
          </w:p>
        </w:tc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4AE" w:rsidRPr="008605F9" w:rsidRDefault="00B724AE" w:rsidP="00811395">
            <w:pPr>
              <w:pStyle w:val="Default"/>
              <w:spacing w:line="276" w:lineRule="auto"/>
            </w:pPr>
            <w:r w:rsidRPr="008605F9">
              <w:t xml:space="preserve">Позвольте ученикам написать по какой-либо теме вопросы для теста и </w:t>
            </w:r>
            <w:r w:rsidRPr="008605F9">
              <w:lastRenderedPageBreak/>
              <w:t xml:space="preserve">возможные ответы к ним в формате, соответствующем </w:t>
            </w:r>
            <w:proofErr w:type="gramStart"/>
            <w:r w:rsidRPr="008605F9">
              <w:t>экзаменационному</w:t>
            </w:r>
            <w:proofErr w:type="gramEnd"/>
            <w:r w:rsidRPr="008605F9">
              <w:t xml:space="preserve">. Это позволит им оценить пройденную тему, </w:t>
            </w:r>
            <w:proofErr w:type="spellStart"/>
            <w:r w:rsidRPr="008605F9">
              <w:t>отрефлектировать</w:t>
            </w:r>
            <w:proofErr w:type="spellEnd"/>
            <w:r w:rsidRPr="008605F9">
              <w:t xml:space="preserve">, что они поняли и какие вопросы подходят для теста. </w:t>
            </w:r>
          </w:p>
        </w:tc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4AE" w:rsidRPr="008605F9" w:rsidRDefault="00B724AE" w:rsidP="00811395">
            <w:pPr>
              <w:pStyle w:val="Default"/>
              <w:spacing w:line="276" w:lineRule="auto"/>
            </w:pPr>
            <w:r w:rsidRPr="008605F9">
              <w:lastRenderedPageBreak/>
              <w:t xml:space="preserve">Оценить качество вопросов, взять наиболее </w:t>
            </w:r>
            <w:proofErr w:type="gramStart"/>
            <w:r w:rsidRPr="008605F9">
              <w:t>интересные</w:t>
            </w:r>
            <w:proofErr w:type="gramEnd"/>
            <w:r w:rsidRPr="008605F9">
              <w:t xml:space="preserve"> за </w:t>
            </w:r>
            <w:r w:rsidRPr="008605F9">
              <w:lastRenderedPageBreak/>
              <w:t xml:space="preserve">основу и организовать обсуждение в классе. Можно также использовать вопросы для экзамена, предварительно их обработав. </w:t>
            </w:r>
          </w:p>
        </w:tc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4AE" w:rsidRPr="008605F9" w:rsidRDefault="00B724AE" w:rsidP="00811395">
            <w:pPr>
              <w:pStyle w:val="Default"/>
              <w:spacing w:line="276" w:lineRule="auto"/>
            </w:pPr>
            <w:r w:rsidRPr="008605F9">
              <w:lastRenderedPageBreak/>
              <w:t xml:space="preserve">Подготовка: среднее </w:t>
            </w:r>
          </w:p>
          <w:p w:rsidR="00B724AE" w:rsidRPr="008605F9" w:rsidRDefault="00B724AE" w:rsidP="00811395">
            <w:pPr>
              <w:pStyle w:val="Default"/>
              <w:spacing w:line="276" w:lineRule="auto"/>
            </w:pPr>
            <w:r w:rsidRPr="008605F9">
              <w:t xml:space="preserve">В классе: </w:t>
            </w:r>
            <w:proofErr w:type="gramStart"/>
            <w:r w:rsidRPr="008605F9">
              <w:t>значительное</w:t>
            </w:r>
            <w:proofErr w:type="gramEnd"/>
            <w:r w:rsidRPr="008605F9">
              <w:t xml:space="preserve"> </w:t>
            </w:r>
          </w:p>
          <w:p w:rsidR="00B724AE" w:rsidRPr="008605F9" w:rsidRDefault="00B724AE" w:rsidP="00811395">
            <w:pPr>
              <w:pStyle w:val="Default"/>
              <w:spacing w:line="276" w:lineRule="auto"/>
            </w:pPr>
            <w:r w:rsidRPr="008605F9">
              <w:t xml:space="preserve">Анализ: </w:t>
            </w:r>
            <w:proofErr w:type="gramStart"/>
            <w:r w:rsidRPr="008605F9">
              <w:lastRenderedPageBreak/>
              <w:t>значительное</w:t>
            </w:r>
            <w:proofErr w:type="gramEnd"/>
            <w:r w:rsidRPr="008605F9">
              <w:t xml:space="preserve"> (возможно в виде домашнего задания) </w:t>
            </w:r>
          </w:p>
        </w:tc>
      </w:tr>
    </w:tbl>
    <w:p w:rsidR="00B724AE" w:rsidRDefault="00B724AE" w:rsidP="00B72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4AE" w:rsidRPr="008605F9" w:rsidRDefault="00B724AE" w:rsidP="00B724A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724AE" w:rsidRDefault="00B724AE" w:rsidP="00B724AE">
      <w:pPr>
        <w:pStyle w:val="Default"/>
        <w:spacing w:line="276" w:lineRule="auto"/>
        <w:jc w:val="center"/>
        <w:rPr>
          <w:b/>
          <w:bCs/>
        </w:rPr>
      </w:pPr>
      <w:proofErr w:type="spellStart"/>
      <w:r w:rsidRPr="008605F9">
        <w:rPr>
          <w:b/>
          <w:bCs/>
        </w:rPr>
        <w:t>Опросник</w:t>
      </w:r>
      <w:proofErr w:type="spellEnd"/>
      <w:r w:rsidRPr="008605F9">
        <w:rPr>
          <w:b/>
          <w:bCs/>
        </w:rPr>
        <w:t xml:space="preserve">: установки и отношения </w:t>
      </w:r>
    </w:p>
    <w:p w:rsidR="00B724AE" w:rsidRPr="008605F9" w:rsidRDefault="00B724AE" w:rsidP="00B724AE">
      <w:pPr>
        <w:pStyle w:val="Default"/>
        <w:spacing w:line="276" w:lineRule="auto"/>
        <w:jc w:val="center"/>
      </w:pPr>
    </w:p>
    <w:p w:rsidR="00B724AE" w:rsidRPr="008605F9" w:rsidRDefault="00B724AE" w:rsidP="00B724AE">
      <w:pPr>
        <w:pStyle w:val="Default"/>
        <w:spacing w:line="276" w:lineRule="auto"/>
        <w:ind w:firstLine="560"/>
        <w:jc w:val="both"/>
      </w:pPr>
      <w:r w:rsidRPr="008605F9">
        <w:t xml:space="preserve">Этот тип </w:t>
      </w:r>
      <w:proofErr w:type="spellStart"/>
      <w:r w:rsidRPr="008605F9">
        <w:t>опросников</w:t>
      </w:r>
      <w:proofErr w:type="spellEnd"/>
      <w:r w:rsidRPr="008605F9">
        <w:t xml:space="preserve"> даёт информацию о том, как ученики воспринимают происходящее на уроках, включая общее отношение к уроку, предмету, к собственному учению. Получив информацию можно определить, какие элементы в преподавании максимально поддерживают учебную деятельность ученика. </w:t>
      </w:r>
    </w:p>
    <w:p w:rsidR="00B724AE" w:rsidRPr="008605F9" w:rsidRDefault="00B724AE" w:rsidP="00B724AE">
      <w:pPr>
        <w:pStyle w:val="Default"/>
        <w:spacing w:line="276" w:lineRule="auto"/>
        <w:ind w:firstLine="560"/>
        <w:jc w:val="both"/>
      </w:pPr>
      <w:proofErr w:type="spellStart"/>
      <w:r w:rsidRPr="008605F9">
        <w:t>Опросники</w:t>
      </w:r>
      <w:proofErr w:type="spellEnd"/>
      <w:r w:rsidRPr="008605F9">
        <w:t xml:space="preserve"> могут быть разнообразными по форме, но, как правило, они состоят из ряда утверждений, которые ученик должен рассмотреть и определить степень своего согласия или несогласия с ними по определённой шкале. </w:t>
      </w:r>
    </w:p>
    <w:p w:rsidR="00B724AE" w:rsidRPr="008605F9" w:rsidRDefault="00B724AE" w:rsidP="00B724AE">
      <w:pPr>
        <w:pStyle w:val="Default"/>
        <w:spacing w:line="276" w:lineRule="auto"/>
        <w:ind w:firstLine="560"/>
        <w:jc w:val="both"/>
      </w:pPr>
      <w:proofErr w:type="spellStart"/>
      <w:r w:rsidRPr="008605F9">
        <w:t>Опросник</w:t>
      </w:r>
      <w:proofErr w:type="spellEnd"/>
      <w:r w:rsidRPr="008605F9">
        <w:t xml:space="preserve"> отношений (часто известный как аффективный </w:t>
      </w:r>
      <w:proofErr w:type="spellStart"/>
      <w:r w:rsidRPr="008605F9">
        <w:t>опросник</w:t>
      </w:r>
      <w:proofErr w:type="spellEnd"/>
      <w:r w:rsidRPr="008605F9">
        <w:t xml:space="preserve">) обеспечивает информацию о том, как ученик воспринимает происходящее в классе, о его эмоциях, чувствах, отношениях. </w:t>
      </w:r>
    </w:p>
    <w:p w:rsidR="00B724AE" w:rsidRPr="008605F9" w:rsidRDefault="00B724AE" w:rsidP="00B724AE">
      <w:pPr>
        <w:pStyle w:val="Default"/>
        <w:spacing w:line="276" w:lineRule="auto"/>
        <w:ind w:firstLine="560"/>
        <w:jc w:val="both"/>
      </w:pPr>
      <w:r w:rsidRPr="008605F9">
        <w:t>Например, обнаруживает восприятие учеником: содержания курса</w:t>
      </w:r>
      <w:r>
        <w:t xml:space="preserve">, </w:t>
      </w:r>
      <w:r w:rsidRPr="008605F9">
        <w:t xml:space="preserve"> специальных компонентов курс</w:t>
      </w:r>
      <w:r>
        <w:t xml:space="preserve">, </w:t>
      </w:r>
      <w:r w:rsidRPr="008605F9">
        <w:t xml:space="preserve">  элементов курса, которые облегчают или затрудняют его усвоение. </w:t>
      </w:r>
    </w:p>
    <w:p w:rsidR="00B724AE" w:rsidRPr="008605F9" w:rsidRDefault="00B724AE" w:rsidP="00B724AE">
      <w:pPr>
        <w:pStyle w:val="Default"/>
        <w:spacing w:line="276" w:lineRule="auto"/>
        <w:ind w:firstLine="560"/>
        <w:jc w:val="both"/>
      </w:pPr>
      <w:r w:rsidRPr="008605F9">
        <w:t xml:space="preserve">В том числе выявляет эффект от проводимых в процессе обучения инноваций. </w:t>
      </w:r>
    </w:p>
    <w:p w:rsidR="00B724AE" w:rsidRPr="008605F9" w:rsidRDefault="00B724AE" w:rsidP="00B724AE">
      <w:pPr>
        <w:pStyle w:val="Default"/>
        <w:spacing w:line="276" w:lineRule="auto"/>
        <w:ind w:firstLine="560"/>
        <w:jc w:val="both"/>
      </w:pPr>
      <w:proofErr w:type="spellStart"/>
      <w:r w:rsidRPr="008605F9">
        <w:t>Опросник</w:t>
      </w:r>
      <w:proofErr w:type="spellEnd"/>
      <w:r w:rsidRPr="008605F9">
        <w:t xml:space="preserve"> может также отражать то, в чём ученики испытывают нужду в ходе обучения и то, насколько их запрос понят и удовлетворён, их интерес к предмету и понимание его важности, их ожидания и уверенность в успехе и т.п. А также представления учеников о сущности данной дисциплины: </w:t>
      </w:r>
    </w:p>
    <w:p w:rsidR="00B724AE" w:rsidRPr="008605F9" w:rsidRDefault="00B724AE" w:rsidP="00B724AE">
      <w:pPr>
        <w:pStyle w:val="Default"/>
        <w:numPr>
          <w:ilvl w:val="1"/>
          <w:numId w:val="1"/>
        </w:numPr>
        <w:spacing w:line="276" w:lineRule="auto"/>
        <w:ind w:firstLine="560"/>
        <w:jc w:val="both"/>
      </w:pPr>
      <w:r w:rsidRPr="008605F9">
        <w:t xml:space="preserve">сущности самого предмета (химия, физика и т.д.) </w:t>
      </w:r>
    </w:p>
    <w:p w:rsidR="00B724AE" w:rsidRPr="008605F9" w:rsidRDefault="00B724AE" w:rsidP="00B724AE">
      <w:pPr>
        <w:pStyle w:val="Default"/>
        <w:numPr>
          <w:ilvl w:val="1"/>
          <w:numId w:val="1"/>
        </w:numPr>
        <w:spacing w:line="276" w:lineRule="auto"/>
        <w:ind w:firstLine="560"/>
        <w:jc w:val="both"/>
      </w:pPr>
      <w:r w:rsidRPr="008605F9">
        <w:t xml:space="preserve">сущности процесса освоения (учения) именно этого предмета </w:t>
      </w:r>
    </w:p>
    <w:p w:rsidR="00B724AE" w:rsidRPr="008605F9" w:rsidRDefault="00B724AE" w:rsidP="00B724AE">
      <w:pPr>
        <w:pStyle w:val="Default"/>
        <w:numPr>
          <w:ilvl w:val="1"/>
          <w:numId w:val="1"/>
        </w:numPr>
        <w:spacing w:line="276" w:lineRule="auto"/>
        <w:ind w:firstLine="560"/>
        <w:jc w:val="both"/>
      </w:pPr>
      <w:r w:rsidRPr="008605F9">
        <w:t xml:space="preserve">способности учиться этому предмету </w:t>
      </w:r>
    </w:p>
    <w:p w:rsidR="00B724AE" w:rsidRPr="008605F9" w:rsidRDefault="00B724AE" w:rsidP="00B724AE">
      <w:pPr>
        <w:pStyle w:val="Default"/>
        <w:numPr>
          <w:ilvl w:val="1"/>
          <w:numId w:val="1"/>
        </w:numPr>
        <w:spacing w:line="276" w:lineRule="auto"/>
        <w:ind w:firstLine="560"/>
        <w:jc w:val="both"/>
      </w:pPr>
      <w:proofErr w:type="gramStart"/>
      <w:r w:rsidRPr="008605F9">
        <w:t>стратегиях</w:t>
      </w:r>
      <w:proofErr w:type="gramEnd"/>
      <w:r w:rsidRPr="008605F9">
        <w:t xml:space="preserve">, полезных для освоения этого предмета </w:t>
      </w:r>
    </w:p>
    <w:p w:rsidR="00B724AE" w:rsidRPr="008605F9" w:rsidRDefault="00B724AE" w:rsidP="00B724AE">
      <w:pPr>
        <w:pStyle w:val="Default"/>
        <w:numPr>
          <w:ilvl w:val="1"/>
          <w:numId w:val="1"/>
        </w:numPr>
        <w:spacing w:line="276" w:lineRule="auto"/>
        <w:ind w:firstLine="560"/>
        <w:jc w:val="both"/>
      </w:pPr>
      <w:r w:rsidRPr="008605F9">
        <w:t xml:space="preserve">индивидуальных учебных </w:t>
      </w:r>
      <w:proofErr w:type="gramStart"/>
      <w:r w:rsidRPr="008605F9">
        <w:t>стилях</w:t>
      </w:r>
      <w:proofErr w:type="gramEnd"/>
      <w:r w:rsidRPr="008605F9">
        <w:t xml:space="preserve"> и предпочтениях. </w:t>
      </w:r>
    </w:p>
    <w:p w:rsidR="00B724AE" w:rsidRPr="008605F9" w:rsidRDefault="00B724AE" w:rsidP="00B724AE">
      <w:pPr>
        <w:pStyle w:val="Default"/>
        <w:numPr>
          <w:ilvl w:val="1"/>
          <w:numId w:val="1"/>
        </w:numPr>
        <w:spacing w:line="276" w:lineRule="auto"/>
        <w:ind w:firstLine="560"/>
        <w:jc w:val="both"/>
      </w:pPr>
    </w:p>
    <w:p w:rsidR="00B724AE" w:rsidRPr="00752065" w:rsidRDefault="00B724AE" w:rsidP="00B724AE">
      <w:pPr>
        <w:pStyle w:val="Default"/>
        <w:numPr>
          <w:ilvl w:val="0"/>
          <w:numId w:val="1"/>
        </w:numPr>
        <w:spacing w:line="276" w:lineRule="auto"/>
        <w:jc w:val="both"/>
      </w:pPr>
    </w:p>
    <w:p w:rsidR="00B724AE" w:rsidRPr="008605F9" w:rsidRDefault="00B724AE" w:rsidP="00B724AE">
      <w:pPr>
        <w:pStyle w:val="Default"/>
        <w:numPr>
          <w:ilvl w:val="0"/>
          <w:numId w:val="1"/>
        </w:numPr>
        <w:spacing w:line="276" w:lineRule="auto"/>
        <w:jc w:val="both"/>
      </w:pPr>
      <w:r w:rsidRPr="008605F9">
        <w:rPr>
          <w:b/>
          <w:bCs/>
        </w:rPr>
        <w:t xml:space="preserve">Результаты оценивания </w:t>
      </w:r>
    </w:p>
    <w:p w:rsidR="00B724AE" w:rsidRPr="008605F9" w:rsidRDefault="00B724AE" w:rsidP="00B724AE">
      <w:pPr>
        <w:pStyle w:val="Default"/>
        <w:numPr>
          <w:ilvl w:val="0"/>
          <w:numId w:val="1"/>
        </w:numPr>
        <w:spacing w:line="276" w:lineRule="auto"/>
        <w:ind w:firstLine="560"/>
        <w:jc w:val="both"/>
      </w:pPr>
      <w:r w:rsidRPr="008605F9">
        <w:t xml:space="preserve">В зависимости от содержания вопросов, учитель может получить информацию об учебном стиле ученика, о тех способах работы, которые он предпочитает. Это позволяет учителю выбрать те формы обучения, которые отвечают потребностям ученика. Он также может сделать вывод о том, какие элементы содержания и преподавания являются наиболее существенными для обучения. </w:t>
      </w:r>
    </w:p>
    <w:p w:rsidR="00B724AE" w:rsidRDefault="00B724AE" w:rsidP="00B724AE">
      <w:pPr>
        <w:pStyle w:val="Default"/>
        <w:numPr>
          <w:ilvl w:val="0"/>
          <w:numId w:val="1"/>
        </w:numPr>
        <w:spacing w:line="276" w:lineRule="auto"/>
        <w:ind w:firstLine="560"/>
        <w:jc w:val="both"/>
      </w:pPr>
      <w:r w:rsidRPr="008605F9">
        <w:lastRenderedPageBreak/>
        <w:t xml:space="preserve">Целостная информация о том, как ученики представляют сущность изучаемого предмета, позволяет спроектировать такие формы учебной деятельности, которые помогут школьникам более реалистично увидеть предмет и связанные с ним жизненные практики. </w:t>
      </w:r>
    </w:p>
    <w:p w:rsidR="00B724AE" w:rsidRDefault="00B724AE" w:rsidP="00B724AE">
      <w:pPr>
        <w:pStyle w:val="a3"/>
        <w:spacing w:line="276" w:lineRule="auto"/>
        <w:ind w:firstLine="180"/>
        <w:jc w:val="center"/>
        <w:rPr>
          <w:b/>
          <w:bCs/>
          <w:iCs/>
        </w:rPr>
      </w:pPr>
    </w:p>
    <w:p w:rsidR="00B724AE" w:rsidRDefault="00B724AE" w:rsidP="00B724AE">
      <w:pPr>
        <w:pStyle w:val="a3"/>
        <w:spacing w:line="276" w:lineRule="auto"/>
        <w:ind w:firstLine="180"/>
        <w:jc w:val="center"/>
        <w:rPr>
          <w:b/>
          <w:bCs/>
          <w:iCs/>
        </w:rPr>
      </w:pPr>
      <w:r w:rsidRPr="00D0086B">
        <w:rPr>
          <w:b/>
          <w:bCs/>
          <w:iCs/>
        </w:rPr>
        <w:t xml:space="preserve">Примеры </w:t>
      </w:r>
      <w:proofErr w:type="spellStart"/>
      <w:r w:rsidRPr="00D0086B">
        <w:rPr>
          <w:b/>
          <w:bCs/>
          <w:iCs/>
        </w:rPr>
        <w:t>критериального</w:t>
      </w:r>
      <w:proofErr w:type="spellEnd"/>
      <w:r w:rsidRPr="00D0086B">
        <w:rPr>
          <w:b/>
          <w:bCs/>
          <w:iCs/>
        </w:rPr>
        <w:t xml:space="preserve"> оценивания на уроке</w:t>
      </w:r>
    </w:p>
    <w:p w:rsidR="00B724AE" w:rsidRPr="00CA562D" w:rsidRDefault="00B724AE" w:rsidP="00B724AE">
      <w:pPr>
        <w:pStyle w:val="Default"/>
      </w:pPr>
    </w:p>
    <w:p w:rsidR="00B724AE" w:rsidRDefault="00B724AE" w:rsidP="00B724AE">
      <w:pPr>
        <w:pStyle w:val="a3"/>
        <w:spacing w:line="276" w:lineRule="auto"/>
        <w:ind w:firstLine="180"/>
        <w:jc w:val="both"/>
        <w:rPr>
          <w:b/>
          <w:bCs/>
          <w:iCs/>
        </w:rPr>
      </w:pPr>
      <w:r w:rsidRPr="00146908">
        <w:rPr>
          <w:b/>
          <w:bCs/>
          <w:iCs/>
        </w:rPr>
        <w:t>«Редакторский совет»</w:t>
      </w:r>
    </w:p>
    <w:p w:rsidR="00B724AE" w:rsidRPr="00CA562D" w:rsidRDefault="00B724AE" w:rsidP="00B724AE">
      <w:pPr>
        <w:pStyle w:val="Default"/>
      </w:pPr>
    </w:p>
    <w:p w:rsidR="00B724AE" w:rsidRPr="00146908" w:rsidRDefault="00B724AE" w:rsidP="00B724AE">
      <w:pPr>
        <w:pStyle w:val="a3"/>
        <w:spacing w:line="276" w:lineRule="auto"/>
        <w:jc w:val="both"/>
      </w:pPr>
      <w:r w:rsidRPr="00146908">
        <w:tab/>
        <w:t>Во время редактирования сочинения «Мое любимое животное» на доске вывешиваются критерии. Все ученики выступают в роли «редакторов», а ученик, вышедший по желанию к доске, в роли – «писателя». «Редакторы» внимательно слушают письменный рассказ, опираясь на критерии успеха, указывают достоинства в работе ученика и высказывают рекомендации в плане улучшения содержания сочинения. В данном случае сама форма проверки помогает ученикам учиться на успехе. После того как ученик выслушал рекомендации «редакторов» (учеников), он садится на свое место и корректирует свою работу. Ученики выходят к доске по желанию. Некоторые из них, слушая рекомендации по поводу улучшения работы своего одноклассника, проверяют свою работу, и если находят аналогичные ошибки и неточности, то исправляют.</w:t>
      </w:r>
    </w:p>
    <w:p w:rsidR="00B724AE" w:rsidRPr="00146908" w:rsidRDefault="00B724AE" w:rsidP="00B724AE">
      <w:pPr>
        <w:pStyle w:val="a3"/>
        <w:spacing w:line="276" w:lineRule="auto"/>
        <w:ind w:firstLine="180"/>
      </w:pPr>
    </w:p>
    <w:p w:rsidR="00B724AE" w:rsidRDefault="00B724AE" w:rsidP="00B724AE">
      <w:pPr>
        <w:pStyle w:val="a3"/>
        <w:spacing w:line="276" w:lineRule="auto"/>
        <w:ind w:firstLine="180"/>
        <w:jc w:val="both"/>
      </w:pPr>
      <w:r w:rsidRPr="00146908">
        <w:rPr>
          <w:b/>
          <w:bCs/>
        </w:rPr>
        <w:t xml:space="preserve">«Вопросник» </w:t>
      </w:r>
      <w:r w:rsidRPr="00146908">
        <w:t>(подведение итога урока)</w:t>
      </w:r>
    </w:p>
    <w:p w:rsidR="00B724AE" w:rsidRPr="00CA562D" w:rsidRDefault="00B724AE" w:rsidP="00B724AE">
      <w:pPr>
        <w:pStyle w:val="Default"/>
      </w:pPr>
    </w:p>
    <w:p w:rsidR="00B724AE" w:rsidRPr="00146908" w:rsidRDefault="00B724AE" w:rsidP="00B724AE">
      <w:pPr>
        <w:pStyle w:val="a3"/>
        <w:spacing w:line="276" w:lineRule="auto"/>
        <w:jc w:val="both"/>
      </w:pPr>
      <w:r w:rsidRPr="00146908">
        <w:tab/>
        <w:t>После объяснения новой темы урока учитель объединяет учащихся в группы по 4 ученика. На стол каждой группы кладутся карточки с вопросами: «Что нового вы сегодня узнали?», «Какая информация была наиболее интересной?», «Что было трудным?», «Что мешало работе и почему?» Каждый из учеников выбирает только один вопрос и на небольшом листе бумаги пишет ответ. Ученики объединяются по общему вопросу, читают ответы друг друга, систематизируют и обобщают их. Представитель от каждой группы зачитывает вопрос и ответы на него.</w:t>
      </w:r>
    </w:p>
    <w:p w:rsidR="00B724AE" w:rsidRPr="00146908" w:rsidRDefault="00B724AE" w:rsidP="00B724AE">
      <w:pPr>
        <w:pStyle w:val="a3"/>
        <w:spacing w:line="276" w:lineRule="auto"/>
        <w:ind w:firstLine="180"/>
        <w:jc w:val="both"/>
      </w:pPr>
    </w:p>
    <w:p w:rsidR="00B724AE" w:rsidRDefault="00B724AE" w:rsidP="00B724AE">
      <w:pPr>
        <w:pStyle w:val="a3"/>
        <w:spacing w:line="276" w:lineRule="auto"/>
        <w:ind w:firstLine="180"/>
        <w:jc w:val="both"/>
        <w:rPr>
          <w:b/>
          <w:bCs/>
        </w:rPr>
      </w:pPr>
      <w:r w:rsidRPr="00146908">
        <w:rPr>
          <w:b/>
          <w:bCs/>
        </w:rPr>
        <w:t>«Пирамида знаний»</w:t>
      </w:r>
    </w:p>
    <w:p w:rsidR="00B724AE" w:rsidRPr="00CA562D" w:rsidRDefault="00B724AE" w:rsidP="00B724AE">
      <w:pPr>
        <w:pStyle w:val="Default"/>
      </w:pPr>
    </w:p>
    <w:p w:rsidR="00B724AE" w:rsidRPr="00146908" w:rsidRDefault="00B724AE" w:rsidP="00B724AE">
      <w:pPr>
        <w:pStyle w:val="a3"/>
        <w:spacing w:line="276" w:lineRule="auto"/>
        <w:jc w:val="both"/>
      </w:pPr>
      <w:r w:rsidRPr="00146908">
        <w:tab/>
        <w:t xml:space="preserve">Учитель после объяснения нового материала может предложить ученикам выстроить свою пирамиду знаний, </w:t>
      </w:r>
      <w:proofErr w:type="gramStart"/>
      <w:r w:rsidRPr="00146908">
        <w:t>умений</w:t>
      </w:r>
      <w:proofErr w:type="gramEnd"/>
      <w:r w:rsidRPr="00146908">
        <w:t xml:space="preserve"> т.е. того, что они узнали и умеют делать на этом этапе урока. Для этого каждый ученик на любом тетрадном листочке (в линейку, клеточку, А-4) записывает по вертикали по одному предложению снизу вверх, в котором содержатся знания относительно данной темы урока.</w:t>
      </w:r>
    </w:p>
    <w:p w:rsidR="00B724AE" w:rsidRPr="00146908" w:rsidRDefault="00B724AE" w:rsidP="00B724AE">
      <w:pPr>
        <w:pStyle w:val="a3"/>
        <w:spacing w:line="276" w:lineRule="auto"/>
        <w:jc w:val="both"/>
      </w:pPr>
      <w:r w:rsidRPr="00146908">
        <w:tab/>
        <w:t>Это могут быть интересные факты, полезные сведения, оригинальные задания, положительные эмоции и т.д.</w:t>
      </w:r>
    </w:p>
    <w:p w:rsidR="00B724AE" w:rsidRPr="00146908" w:rsidRDefault="00B724AE" w:rsidP="00B724AE">
      <w:pPr>
        <w:pStyle w:val="a3"/>
        <w:spacing w:line="276" w:lineRule="auto"/>
        <w:ind w:firstLine="180"/>
        <w:jc w:val="both"/>
      </w:pPr>
      <w:r w:rsidRPr="00146908">
        <w:rPr>
          <w:i/>
          <w:iCs/>
        </w:rPr>
        <w:t>Например, пирамида знаний по теме: «Вода» может выглядеть так:</w:t>
      </w:r>
    </w:p>
    <w:p w:rsidR="00B724AE" w:rsidRPr="00146908" w:rsidRDefault="00B724AE" w:rsidP="00B724AE">
      <w:pPr>
        <w:pStyle w:val="a3"/>
        <w:numPr>
          <w:ilvl w:val="0"/>
          <w:numId w:val="2"/>
        </w:numPr>
        <w:autoSpaceDE/>
        <w:autoSpaceDN/>
        <w:adjustRightInd/>
        <w:spacing w:line="276" w:lineRule="auto"/>
        <w:ind w:left="0" w:firstLine="180"/>
        <w:jc w:val="both"/>
      </w:pPr>
      <w:r w:rsidRPr="00146908">
        <w:t>Воду нельзя загрязнять</w:t>
      </w:r>
    </w:p>
    <w:p w:rsidR="00B724AE" w:rsidRPr="00146908" w:rsidRDefault="00B724AE" w:rsidP="00B724AE">
      <w:pPr>
        <w:pStyle w:val="a3"/>
        <w:numPr>
          <w:ilvl w:val="0"/>
          <w:numId w:val="2"/>
        </w:numPr>
        <w:autoSpaceDE/>
        <w:autoSpaceDN/>
        <w:adjustRightInd/>
        <w:spacing w:line="276" w:lineRule="auto"/>
        <w:ind w:left="0" w:firstLine="180"/>
        <w:jc w:val="both"/>
      </w:pPr>
      <w:r w:rsidRPr="00146908">
        <w:t>Без воды нет жизни на планете</w:t>
      </w:r>
    </w:p>
    <w:p w:rsidR="00B724AE" w:rsidRPr="00146908" w:rsidRDefault="00B724AE" w:rsidP="00B724AE">
      <w:pPr>
        <w:pStyle w:val="a3"/>
        <w:numPr>
          <w:ilvl w:val="0"/>
          <w:numId w:val="2"/>
        </w:numPr>
        <w:autoSpaceDE/>
        <w:autoSpaceDN/>
        <w:adjustRightInd/>
        <w:spacing w:line="276" w:lineRule="auto"/>
        <w:ind w:left="0" w:firstLine="180"/>
        <w:jc w:val="both"/>
      </w:pPr>
      <w:r w:rsidRPr="00146908">
        <w:t>Вода может переходить из одного состояния в другое</w:t>
      </w:r>
    </w:p>
    <w:p w:rsidR="00B724AE" w:rsidRPr="00146908" w:rsidRDefault="00B724AE" w:rsidP="00B724AE">
      <w:pPr>
        <w:pStyle w:val="a3"/>
        <w:numPr>
          <w:ilvl w:val="0"/>
          <w:numId w:val="2"/>
        </w:numPr>
        <w:autoSpaceDE/>
        <w:autoSpaceDN/>
        <w:adjustRightInd/>
        <w:spacing w:line="276" w:lineRule="auto"/>
        <w:ind w:left="0" w:firstLine="180"/>
        <w:jc w:val="both"/>
      </w:pPr>
      <w:r w:rsidRPr="00146908">
        <w:t>Вода бесцветная</w:t>
      </w:r>
    </w:p>
    <w:p w:rsidR="00B724AE" w:rsidRPr="00146908" w:rsidRDefault="00B724AE" w:rsidP="00B724AE">
      <w:pPr>
        <w:pStyle w:val="a3"/>
        <w:spacing w:line="276" w:lineRule="auto"/>
        <w:ind w:firstLine="180"/>
        <w:jc w:val="both"/>
      </w:pPr>
      <w:r w:rsidRPr="00146908">
        <w:t>Листы бумаги вывешиваются по периметру класса. Все ученики встают, ходят, смотрят, читают.</w:t>
      </w:r>
    </w:p>
    <w:p w:rsidR="00B724AE" w:rsidRPr="00146908" w:rsidRDefault="00B724AE" w:rsidP="00B724AE">
      <w:pPr>
        <w:pStyle w:val="a3"/>
        <w:spacing w:line="276" w:lineRule="auto"/>
        <w:ind w:firstLine="180"/>
        <w:jc w:val="both"/>
      </w:pPr>
    </w:p>
    <w:p w:rsidR="00B724AE" w:rsidRDefault="00B724AE" w:rsidP="00B724AE">
      <w:pPr>
        <w:pStyle w:val="a3"/>
        <w:spacing w:line="276" w:lineRule="auto"/>
        <w:ind w:firstLine="180"/>
        <w:jc w:val="both"/>
        <w:rPr>
          <w:b/>
          <w:bCs/>
        </w:rPr>
      </w:pPr>
      <w:r w:rsidRPr="00146908">
        <w:rPr>
          <w:b/>
          <w:bCs/>
        </w:rPr>
        <w:lastRenderedPageBreak/>
        <w:t>«Закончи предложение»</w:t>
      </w:r>
    </w:p>
    <w:p w:rsidR="00B724AE" w:rsidRPr="00CA562D" w:rsidRDefault="00B724AE" w:rsidP="00B724AE">
      <w:pPr>
        <w:pStyle w:val="Default"/>
      </w:pPr>
    </w:p>
    <w:p w:rsidR="00B724AE" w:rsidRPr="00146908" w:rsidRDefault="00B724AE" w:rsidP="00B724AE">
      <w:pPr>
        <w:pStyle w:val="a3"/>
        <w:spacing w:line="276" w:lineRule="auto"/>
        <w:jc w:val="both"/>
      </w:pPr>
      <w:r w:rsidRPr="00146908">
        <w:tab/>
        <w:t>В конце урока учитель раздает каждому из учеников листок бумаги, и каждый ученик отвечает письменно на следующие вопросы:</w:t>
      </w:r>
    </w:p>
    <w:p w:rsidR="00B724AE" w:rsidRPr="00146908" w:rsidRDefault="00B724AE" w:rsidP="00B724AE">
      <w:pPr>
        <w:pStyle w:val="a3"/>
        <w:spacing w:line="276" w:lineRule="auto"/>
        <w:jc w:val="both"/>
      </w:pPr>
      <w:r w:rsidRPr="00146908">
        <w:tab/>
        <w:t>Какие новые знания вы получили? Начните свой ответ со слов:</w:t>
      </w:r>
    </w:p>
    <w:p w:rsidR="00B724AE" w:rsidRPr="00146908" w:rsidRDefault="00B724AE" w:rsidP="00B724AE">
      <w:pPr>
        <w:pStyle w:val="a3"/>
        <w:numPr>
          <w:ilvl w:val="0"/>
          <w:numId w:val="3"/>
        </w:numPr>
        <w:autoSpaceDE/>
        <w:autoSpaceDN/>
        <w:adjustRightInd/>
        <w:spacing w:line="276" w:lineRule="auto"/>
        <w:ind w:left="0" w:firstLine="180"/>
        <w:jc w:val="both"/>
      </w:pPr>
      <w:r w:rsidRPr="00146908">
        <w:t>Я узнал…</w:t>
      </w:r>
    </w:p>
    <w:p w:rsidR="00B724AE" w:rsidRPr="00146908" w:rsidRDefault="00B724AE" w:rsidP="00B724AE">
      <w:pPr>
        <w:pStyle w:val="a3"/>
        <w:numPr>
          <w:ilvl w:val="0"/>
          <w:numId w:val="3"/>
        </w:numPr>
        <w:autoSpaceDE/>
        <w:autoSpaceDN/>
        <w:adjustRightInd/>
        <w:spacing w:line="276" w:lineRule="auto"/>
        <w:ind w:left="0" w:firstLine="180"/>
        <w:jc w:val="both"/>
      </w:pPr>
      <w:r w:rsidRPr="00146908">
        <w:t>Я теперь знаю…</w:t>
      </w:r>
    </w:p>
    <w:p w:rsidR="00B724AE" w:rsidRPr="00146908" w:rsidRDefault="00B724AE" w:rsidP="00B724AE">
      <w:pPr>
        <w:pStyle w:val="a3"/>
        <w:numPr>
          <w:ilvl w:val="0"/>
          <w:numId w:val="3"/>
        </w:numPr>
        <w:autoSpaceDE/>
        <w:autoSpaceDN/>
        <w:adjustRightInd/>
        <w:spacing w:line="276" w:lineRule="auto"/>
        <w:ind w:left="0" w:firstLine="180"/>
        <w:jc w:val="both"/>
      </w:pPr>
      <w:r w:rsidRPr="00146908">
        <w:t>Мне было интересно…</w:t>
      </w:r>
    </w:p>
    <w:p w:rsidR="00B724AE" w:rsidRPr="00146908" w:rsidRDefault="00B724AE" w:rsidP="00B724AE">
      <w:pPr>
        <w:pStyle w:val="a3"/>
        <w:numPr>
          <w:ilvl w:val="0"/>
          <w:numId w:val="3"/>
        </w:numPr>
        <w:autoSpaceDE/>
        <w:autoSpaceDN/>
        <w:adjustRightInd/>
        <w:spacing w:line="276" w:lineRule="auto"/>
        <w:ind w:left="0" w:firstLine="180"/>
        <w:jc w:val="both"/>
      </w:pPr>
      <w:r w:rsidRPr="00146908">
        <w:t>Я хочу еще узнать…</w:t>
      </w:r>
    </w:p>
    <w:p w:rsidR="00B724AE" w:rsidRPr="00146908" w:rsidRDefault="00B724AE" w:rsidP="00B724AE">
      <w:pPr>
        <w:pStyle w:val="a3"/>
        <w:spacing w:line="276" w:lineRule="auto"/>
        <w:jc w:val="both"/>
      </w:pPr>
      <w:r w:rsidRPr="00146908">
        <w:tab/>
        <w:t>Заполненные листки ученики сдают учителю. Учитель анализирует ответы учеников, а на следующем уроке обобщает и комментирует их.</w:t>
      </w:r>
    </w:p>
    <w:p w:rsidR="00B724AE" w:rsidRPr="00146908" w:rsidRDefault="00B724AE" w:rsidP="00B724AE">
      <w:pPr>
        <w:pStyle w:val="a3"/>
        <w:spacing w:line="276" w:lineRule="auto"/>
        <w:ind w:firstLine="180"/>
        <w:jc w:val="both"/>
      </w:pPr>
    </w:p>
    <w:p w:rsidR="00B724AE" w:rsidRPr="00146908" w:rsidRDefault="00B724AE" w:rsidP="00B724AE">
      <w:pPr>
        <w:pStyle w:val="a3"/>
        <w:spacing w:line="276" w:lineRule="auto"/>
        <w:ind w:firstLine="180"/>
        <w:jc w:val="both"/>
      </w:pPr>
    </w:p>
    <w:p w:rsidR="00095BE2" w:rsidRDefault="00095BE2"/>
    <w:sectPr w:rsidR="0009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5FDA67"/>
    <w:multiLevelType w:val="hybridMultilevel"/>
    <w:tmpl w:val="AB7875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DD854AE"/>
    <w:multiLevelType w:val="multilevel"/>
    <w:tmpl w:val="BD92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593504"/>
    <w:multiLevelType w:val="multilevel"/>
    <w:tmpl w:val="2A52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4AE"/>
    <w:rsid w:val="00095BE2"/>
    <w:rsid w:val="00B7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24A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rmal (Web)"/>
    <w:basedOn w:val="Default"/>
    <w:next w:val="Default"/>
    <w:rsid w:val="00B724AE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1375</Words>
  <Characters>7844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2017-01-30T07:46:00Z</dcterms:created>
  <dcterms:modified xsi:type="dcterms:W3CDTF">2017-01-30T07:46:00Z</dcterms:modified>
</cp:coreProperties>
</file>