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5" w:rsidRPr="00250C3A" w:rsidRDefault="006E3685" w:rsidP="006E3685">
      <w:pPr>
        <w:ind w:firstLine="540"/>
        <w:jc w:val="center"/>
        <w:rPr>
          <w:b/>
          <w:sz w:val="32"/>
          <w:szCs w:val="32"/>
          <w:vertAlign w:val="baseline"/>
        </w:rPr>
      </w:pPr>
      <w:r w:rsidRPr="00250C3A">
        <w:rPr>
          <w:b/>
          <w:sz w:val="32"/>
          <w:szCs w:val="32"/>
          <w:vertAlign w:val="baseline"/>
        </w:rPr>
        <w:t>Портфель достижений ученика начальной школы как средство создания ситуации успеха.</w:t>
      </w:r>
    </w:p>
    <w:p w:rsidR="006E3685" w:rsidRPr="00AA2833" w:rsidRDefault="006E3685" w:rsidP="006E3685">
      <w:pPr>
        <w:ind w:firstLine="540"/>
        <w:jc w:val="center"/>
        <w:rPr>
          <w:sz w:val="32"/>
          <w:szCs w:val="32"/>
          <w:vertAlign w:val="baseline"/>
        </w:rPr>
      </w:pP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t xml:space="preserve">С первых  дней обучения в </w:t>
      </w:r>
      <w:r w:rsidR="00250C3A">
        <w:rPr>
          <w:vertAlign w:val="baseline"/>
        </w:rPr>
        <w:t>школе</w:t>
      </w:r>
      <w:r>
        <w:rPr>
          <w:vertAlign w:val="baseline"/>
        </w:rPr>
        <w:t xml:space="preserve"> на каждого ребёнка  заводится папка</w:t>
      </w:r>
      <w:r w:rsidR="00250C3A">
        <w:rPr>
          <w:vertAlign w:val="baseline"/>
        </w:rPr>
        <w:t xml:space="preserve"> «Личная папка достижений учащихся» и папка «</w:t>
      </w:r>
      <w:proofErr w:type="spellStart"/>
      <w:r w:rsidR="00250C3A">
        <w:rPr>
          <w:vertAlign w:val="baseline"/>
        </w:rPr>
        <w:t>Портфолио</w:t>
      </w:r>
      <w:proofErr w:type="spellEnd"/>
      <w:r w:rsidR="00250C3A">
        <w:rPr>
          <w:vertAlign w:val="baseline"/>
        </w:rPr>
        <w:t>»</w:t>
      </w:r>
      <w:r>
        <w:rPr>
          <w:vertAlign w:val="baseline"/>
        </w:rPr>
        <w:t xml:space="preserve">, в которую вкладываются все его работы. Работы по разным предметам вкладываются в отдельные файлы. </w:t>
      </w:r>
      <w:r w:rsidR="00250C3A">
        <w:rPr>
          <w:vertAlign w:val="baseline"/>
        </w:rPr>
        <w:t xml:space="preserve">Что это дает? </w:t>
      </w:r>
      <w:r>
        <w:rPr>
          <w:vertAlign w:val="baseline"/>
        </w:rPr>
        <w:t xml:space="preserve">Прежде всего – возможность следить за ростом умений, знаний и за продвижением каждого учащегося. Важно, что в такой форме это доступно как учителю, так и родителям, которые могут в любое удобное для них время прийти в школу, взять папку своего ребёнка (и только своего), порадоваться его успехам и увидеть проблемы, проконсультироваться с учителем и т.д. </w:t>
      </w:r>
      <w:proofErr w:type="gramStart"/>
      <w:r>
        <w:rPr>
          <w:vertAlign w:val="baseline"/>
        </w:rPr>
        <w:t xml:space="preserve">С другой стороны, учитель в каждой, даже не самой удачной работе </w:t>
      </w:r>
      <w:r w:rsidR="00250C3A">
        <w:rPr>
          <w:vertAlign w:val="baseline"/>
        </w:rPr>
        <w:t>ученика</w:t>
      </w:r>
      <w:r>
        <w:rPr>
          <w:vertAlign w:val="baseline"/>
        </w:rPr>
        <w:t xml:space="preserve"> может найти «плюсы» и, указав на них, помочь ребёнку поверить в свои силы или найти его лучшую по сравнению с предыдущими работу.</w:t>
      </w:r>
      <w:proofErr w:type="gramEnd"/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t>Работа с папками продолжается в течение всего периода обучения в начальной школе</w:t>
      </w:r>
      <w:r w:rsidR="00250C3A">
        <w:rPr>
          <w:vertAlign w:val="baseline"/>
        </w:rPr>
        <w:t>. В</w:t>
      </w:r>
      <w:r>
        <w:rPr>
          <w:vertAlign w:val="baseline"/>
        </w:rPr>
        <w:t xml:space="preserve"> 3-4 классах дети помещают туда самые удачные </w:t>
      </w:r>
      <w:r w:rsidRPr="00C679CA">
        <w:rPr>
          <w:b/>
          <w:vertAlign w:val="baseline"/>
        </w:rPr>
        <w:t xml:space="preserve">на их взгляд </w:t>
      </w:r>
      <w:r w:rsidRPr="00C679CA">
        <w:rPr>
          <w:vertAlign w:val="baseline"/>
        </w:rPr>
        <w:t>работы.</w:t>
      </w:r>
      <w:r w:rsidRPr="00C679CA">
        <w:rPr>
          <w:b/>
          <w:vertAlign w:val="baseline"/>
        </w:rPr>
        <w:t xml:space="preserve"> </w:t>
      </w:r>
      <w:r w:rsidRPr="00C679CA">
        <w:rPr>
          <w:vertAlign w:val="baseline"/>
        </w:rPr>
        <w:t>Консультация с учителем всегда доступна и приветствуется, возможна защита своей работы перед классом.</w:t>
      </w:r>
      <w:r>
        <w:rPr>
          <w:vertAlign w:val="baseline"/>
        </w:rPr>
        <w:t xml:space="preserve"> 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t>Сколько сил и старания вкладывает каждый ученик в свой труд, ведь каждому хочется, чтобы его папка была самой наполненной! Разумеется, в ней есть место и для творческих работ: рисунков, записей выступлений, рефератов, сочинений на свободную или заданную тему. Наиболее удачные работы, отобранные всем коллективом, помещаются на выставку. Дети искренне радуются успехам одноклассников и стараются добиться лучших результатов.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t>Перед учителем всегда стояла задача отследить продвижение ребёнка в освоении всех умений, необходимых для формирования устойчивых навыков чтения, письма, вычислений и др.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t xml:space="preserve">С этой целью в папку вкладываются </w:t>
      </w:r>
      <w:r w:rsidRPr="00DE0299">
        <w:rPr>
          <w:b/>
          <w:vertAlign w:val="baseline"/>
        </w:rPr>
        <w:t>«Листы индивидуальных достижений»</w:t>
      </w:r>
      <w:r>
        <w:rPr>
          <w:vertAlign w:val="baseline"/>
        </w:rPr>
        <w:t xml:space="preserve"> школьников по чтению, русскому языку, математике: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освоение навыков отмечается с помощью каких-либо значков; 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фиксируются текущие оценки по всем формируемым на данном этапе навыкам; 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заполнение листа ведётся учителем.</w:t>
      </w:r>
    </w:p>
    <w:p w:rsidR="006E3685" w:rsidRDefault="006E3685" w:rsidP="006E3685">
      <w:pPr>
        <w:ind w:firstLine="540"/>
        <w:jc w:val="both"/>
        <w:rPr>
          <w:vertAlign w:val="baseline"/>
        </w:rPr>
      </w:pPr>
    </w:p>
    <w:p w:rsidR="006E3685" w:rsidRPr="00DE0299" w:rsidRDefault="006E3685" w:rsidP="006E3685">
      <w:pPr>
        <w:ind w:firstLine="540"/>
        <w:jc w:val="both"/>
        <w:rPr>
          <w:i/>
          <w:vertAlign w:val="baseline"/>
        </w:rPr>
      </w:pPr>
      <w:r w:rsidRPr="00DE0299">
        <w:rPr>
          <w:i/>
          <w:vertAlign w:val="baseline"/>
        </w:rPr>
        <w:t>Это позволяет ученику: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видеть своё продвижение;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формировать навык самоконтроля и самооценки;</w:t>
      </w:r>
    </w:p>
    <w:p w:rsidR="006E3685" w:rsidRDefault="006E3685" w:rsidP="006E3685">
      <w:pPr>
        <w:ind w:firstLine="540"/>
        <w:jc w:val="both"/>
        <w:rPr>
          <w:vertAlign w:val="baseline"/>
        </w:rPr>
      </w:pPr>
    </w:p>
    <w:p w:rsidR="006E3685" w:rsidRPr="00343E96" w:rsidRDefault="006E3685" w:rsidP="006E3685">
      <w:pPr>
        <w:ind w:firstLine="540"/>
        <w:jc w:val="both"/>
        <w:rPr>
          <w:i/>
          <w:vertAlign w:val="baseline"/>
        </w:rPr>
      </w:pPr>
      <w:r w:rsidRPr="00343E96">
        <w:rPr>
          <w:i/>
          <w:vertAlign w:val="baseline"/>
        </w:rPr>
        <w:t>Это позволяет учителю: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наглядно увидеть процесс формирования предметного знания у детей и обеспечить целенаправленную и своевременную коррекцию;</w:t>
      </w:r>
    </w:p>
    <w:p w:rsidR="006E3685" w:rsidRDefault="006E3685" w:rsidP="006E3685">
      <w:pPr>
        <w:ind w:firstLine="540"/>
        <w:jc w:val="both"/>
        <w:rPr>
          <w:vertAlign w:val="baseline"/>
        </w:rPr>
      </w:pPr>
      <w:r>
        <w:rPr>
          <w:vertAlign w:val="baseline"/>
        </w:rPr>
        <w:sym w:font="Wingdings" w:char="F0FC"/>
      </w:r>
      <w:r>
        <w:rPr>
          <w:vertAlign w:val="baseline"/>
        </w:rPr>
        <w:t xml:space="preserve"> сделать отметку содержательной и для ученика, и для его родителей;</w:t>
      </w:r>
    </w:p>
    <w:p w:rsidR="00E9113A" w:rsidRDefault="00E9113A"/>
    <w:sectPr w:rsidR="00E9113A" w:rsidSect="008A5A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85"/>
    <w:rsid w:val="00250C3A"/>
    <w:rsid w:val="006E3685"/>
    <w:rsid w:val="008A5A5B"/>
    <w:rsid w:val="0095120B"/>
    <w:rsid w:val="00C66C18"/>
    <w:rsid w:val="00E9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4">
    <w:name w:val="heading 4"/>
    <w:basedOn w:val="a"/>
    <w:next w:val="a"/>
    <w:link w:val="40"/>
    <w:qFormat/>
    <w:rsid w:val="006E3685"/>
    <w:pPr>
      <w:keepNext/>
      <w:jc w:val="center"/>
      <w:outlineLvl w:val="3"/>
    </w:pPr>
    <w:rPr>
      <w:rFonts w:ascii="Monotype Corsiva" w:hAnsi="Monotype Corsiva"/>
      <w:b/>
      <w:bCs/>
      <w:i/>
      <w:iCs/>
      <w:sz w:val="4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685"/>
    <w:rPr>
      <w:rFonts w:ascii="Monotype Corsiva" w:eastAsia="Times New Roman" w:hAnsi="Monotype Corsiva" w:cs="Times New Roman"/>
      <w:b/>
      <w:bCs/>
      <w:i/>
      <w:i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2016-11-17T07:44:00Z</dcterms:created>
  <dcterms:modified xsi:type="dcterms:W3CDTF">2016-11-21T03:13:00Z</dcterms:modified>
</cp:coreProperties>
</file>