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F1" w:rsidRPr="00B631A6" w:rsidRDefault="002C48F1" w:rsidP="009C69F3">
      <w:pPr>
        <w:shd w:val="clear" w:color="auto" w:fill="FFFFFF"/>
        <w:spacing w:after="0" w:line="240" w:lineRule="auto"/>
        <w:ind w:left="-539" w:right="-6"/>
        <w:jc w:val="center"/>
        <w:rPr>
          <w:rFonts w:ascii="Times New Roman" w:hAnsi="Times New Roman" w:cs="Times New Roman"/>
          <w:b/>
          <w:bCs/>
          <w:sz w:val="28"/>
          <w:szCs w:val="28"/>
        </w:rPr>
      </w:pPr>
      <w:r w:rsidRPr="00B631A6">
        <w:rPr>
          <w:rFonts w:ascii="Times New Roman" w:hAnsi="Times New Roman" w:cs="Times New Roman"/>
          <w:b/>
          <w:bCs/>
          <w:sz w:val="28"/>
          <w:szCs w:val="28"/>
        </w:rPr>
        <w:t>Ель</w:t>
      </w:r>
    </w:p>
    <w:p w:rsidR="002C48F1" w:rsidRPr="00B631A6" w:rsidRDefault="002C48F1" w:rsidP="009C69F3">
      <w:pPr>
        <w:shd w:val="clear" w:color="auto" w:fill="FFFFFF"/>
        <w:spacing w:after="0" w:line="240" w:lineRule="auto"/>
        <w:ind w:left="-539" w:right="-6"/>
        <w:jc w:val="both"/>
        <w:rPr>
          <w:rFonts w:ascii="Times New Roman" w:hAnsi="Times New Roman" w:cs="Times New Roman"/>
          <w:b/>
          <w:bCs/>
          <w:sz w:val="28"/>
          <w:szCs w:val="28"/>
        </w:rPr>
      </w:pPr>
      <w:r w:rsidRPr="00B631A6">
        <w:rPr>
          <w:rFonts w:ascii="Times New Roman" w:hAnsi="Times New Roman" w:cs="Times New Roman"/>
          <w:sz w:val="28"/>
          <w:szCs w:val="28"/>
        </w:rPr>
        <w:t xml:space="preserve">Текстура светлого беловатого или желтовато-белого цвета с шелковистым блеском, ядровая часть и заболонь не отличаются по цвету. Из ели с древнейших времен делают музыкальные инструменты, в том числе струнные. Древесина ели мягкая, лёгкая, не очень прочная, употребляется как строительный материал (доски, брусья), для мелких поделок, для переработки в древесную массу. Ель используется для производства продуктов лесохимического производства - бумага и картон, скипидар, канифоль, дёготь,  метиловый спирт. Применяется в декоративном садоводстве и паркостроении. </w:t>
      </w:r>
    </w:p>
    <w:p w:rsidR="002C48F1" w:rsidRPr="00B631A6" w:rsidRDefault="002C48F1" w:rsidP="009C69F3">
      <w:pPr>
        <w:pStyle w:val="NoSpacing"/>
        <w:ind w:left="-539" w:right="-6"/>
        <w:jc w:val="center"/>
        <w:rPr>
          <w:rFonts w:ascii="Times New Roman" w:hAnsi="Times New Roman" w:cs="Times New Roman"/>
          <w:sz w:val="28"/>
          <w:szCs w:val="28"/>
        </w:rPr>
      </w:pPr>
      <w:r w:rsidRPr="00B631A6">
        <w:rPr>
          <w:rFonts w:ascii="Times New Roman" w:hAnsi="Times New Roman" w:cs="Times New Roman"/>
          <w:b/>
          <w:bCs/>
          <w:sz w:val="28"/>
          <w:szCs w:val="28"/>
        </w:rPr>
        <w:t>Осина</w:t>
      </w:r>
    </w:p>
    <w:p w:rsidR="002C48F1" w:rsidRPr="00B631A6" w:rsidRDefault="002C48F1" w:rsidP="009C69F3">
      <w:pPr>
        <w:pStyle w:val="NoSpacing"/>
        <w:ind w:left="-539" w:right="-6"/>
        <w:jc w:val="both"/>
        <w:rPr>
          <w:rFonts w:ascii="Times New Roman" w:hAnsi="Times New Roman" w:cs="Times New Roman"/>
          <w:sz w:val="28"/>
          <w:szCs w:val="28"/>
        </w:rPr>
      </w:pPr>
      <w:r w:rsidRPr="00B631A6">
        <w:rPr>
          <w:rFonts w:ascii="Times New Roman" w:hAnsi="Times New Roman" w:cs="Times New Roman"/>
          <w:sz w:val="28"/>
          <w:szCs w:val="28"/>
        </w:rPr>
        <w:t>Древесина осины активно применяется  в строительстве. Древесина у взрослого дерева белая, текстура рисунка у нее слабовыражена. По структуре древесина мягкая, но однородная, усыхает умеренно, и практически не растрескивается пиломатериал из осины относится к классу нестойких пород, поэтому в строительстве жилых помещений она не применяется. Однако пиломатериал охотно используется при создании </w:t>
      </w:r>
      <w:hyperlink r:id="rId5" w:tgtFrame="_blank" w:history="1">
        <w:r w:rsidRPr="00B631A6">
          <w:rPr>
            <w:rFonts w:ascii="Times New Roman" w:hAnsi="Times New Roman" w:cs="Times New Roman"/>
            <w:sz w:val="28"/>
            <w:szCs w:val="28"/>
          </w:rPr>
          <w:t>кровельной дранки</w:t>
        </w:r>
      </w:hyperlink>
      <w:r w:rsidRPr="00B631A6">
        <w:rPr>
          <w:rFonts w:ascii="Times New Roman" w:hAnsi="Times New Roman" w:cs="Times New Roman"/>
          <w:sz w:val="28"/>
          <w:szCs w:val="28"/>
        </w:rPr>
        <w:t>. При строительстве деревянных церквей. Замечено, что невысокая </w:t>
      </w:r>
      <w:hyperlink r:id="rId6" w:history="1">
        <w:r w:rsidRPr="00B631A6">
          <w:rPr>
            <w:rFonts w:ascii="Times New Roman" w:hAnsi="Times New Roman" w:cs="Times New Roman"/>
            <w:sz w:val="28"/>
            <w:szCs w:val="28"/>
          </w:rPr>
          <w:t>плотность древесины</w:t>
        </w:r>
      </w:hyperlink>
      <w:r w:rsidRPr="00B631A6">
        <w:rPr>
          <w:rFonts w:ascii="Times New Roman" w:hAnsi="Times New Roman" w:cs="Times New Roman"/>
          <w:sz w:val="28"/>
          <w:szCs w:val="28"/>
        </w:rPr>
        <w:t> хорошо переносит влагу. Учитывая этот факт, строители отдают предпочтение описываемому материалу при строительстве колодцев, погребов и бань.</w:t>
      </w:r>
    </w:p>
    <w:p w:rsidR="002C48F1" w:rsidRPr="00B631A6" w:rsidRDefault="002C48F1" w:rsidP="009C69F3">
      <w:pPr>
        <w:shd w:val="clear" w:color="auto" w:fill="FFFFFF"/>
        <w:spacing w:after="0" w:line="240" w:lineRule="auto"/>
        <w:ind w:left="-539" w:right="-6"/>
        <w:jc w:val="center"/>
        <w:textAlignment w:val="top"/>
        <w:outlineLvl w:val="2"/>
        <w:rPr>
          <w:rFonts w:ascii="Times New Roman" w:hAnsi="Times New Roman" w:cs="Times New Roman"/>
          <w:b/>
          <w:bCs/>
          <w:sz w:val="28"/>
          <w:szCs w:val="28"/>
        </w:rPr>
      </w:pPr>
      <w:r w:rsidRPr="00B631A6">
        <w:rPr>
          <w:rFonts w:ascii="Times New Roman" w:hAnsi="Times New Roman" w:cs="Times New Roman"/>
          <w:b/>
          <w:bCs/>
          <w:sz w:val="28"/>
          <w:szCs w:val="28"/>
        </w:rPr>
        <w:t>Сосна</w:t>
      </w:r>
    </w:p>
    <w:p w:rsidR="002C48F1" w:rsidRPr="00B631A6" w:rsidRDefault="002C48F1" w:rsidP="009C69F3">
      <w:pPr>
        <w:shd w:val="clear" w:color="auto" w:fill="FFFFFF"/>
        <w:spacing w:after="0" w:line="240" w:lineRule="auto"/>
        <w:ind w:left="-539" w:right="-6"/>
        <w:jc w:val="both"/>
        <w:textAlignment w:val="top"/>
        <w:outlineLvl w:val="2"/>
        <w:rPr>
          <w:rFonts w:ascii="Times New Roman" w:hAnsi="Times New Roman" w:cs="Times New Roman"/>
          <w:b/>
          <w:bCs/>
          <w:sz w:val="28"/>
          <w:szCs w:val="28"/>
        </w:rPr>
      </w:pPr>
      <w:r w:rsidRPr="00B631A6">
        <w:rPr>
          <w:rFonts w:ascii="Times New Roman" w:hAnsi="Times New Roman" w:cs="Times New Roman"/>
          <w:sz w:val="28"/>
          <w:szCs w:val="28"/>
        </w:rPr>
        <w:t>Древесина только что спиленной сосны преимущественно имеет ядро слегка розоватой окраски, со временем оно становится красным с буроватым отливом. Волокна у древесины разных пород сосны в основном прямые. А текстура оценивается специалистами как средне-грубая. Сосна служит основным объектом лесозаготовки, поскольку сосновая древесина широко используется в строительстве, производстве мебели. Из нее делают забивные и опорные сваи при конструкции платин плотин.</w:t>
      </w:r>
    </w:p>
    <w:p w:rsidR="002C48F1" w:rsidRPr="00B631A6" w:rsidRDefault="002C48F1" w:rsidP="009C69F3">
      <w:pPr>
        <w:spacing w:after="0" w:line="240" w:lineRule="auto"/>
        <w:ind w:left="-539" w:right="-6"/>
        <w:jc w:val="center"/>
        <w:rPr>
          <w:rFonts w:ascii="Times New Roman" w:hAnsi="Times New Roman" w:cs="Times New Roman"/>
          <w:b/>
          <w:bCs/>
          <w:sz w:val="28"/>
          <w:szCs w:val="28"/>
        </w:rPr>
      </w:pPr>
      <w:r w:rsidRPr="00B631A6">
        <w:rPr>
          <w:rFonts w:ascii="Times New Roman" w:hAnsi="Times New Roman" w:cs="Times New Roman"/>
          <w:b/>
          <w:bCs/>
          <w:sz w:val="28"/>
          <w:szCs w:val="28"/>
        </w:rPr>
        <w:t>Береза.</w:t>
      </w:r>
    </w:p>
    <w:p w:rsidR="002C48F1" w:rsidRPr="00B631A6" w:rsidRDefault="002C48F1" w:rsidP="009C69F3">
      <w:pPr>
        <w:spacing w:after="0" w:line="240" w:lineRule="auto"/>
        <w:ind w:left="-539" w:right="-6"/>
        <w:jc w:val="both"/>
        <w:rPr>
          <w:rFonts w:ascii="Times New Roman" w:hAnsi="Times New Roman" w:cs="Times New Roman"/>
          <w:b/>
          <w:bCs/>
          <w:sz w:val="28"/>
          <w:szCs w:val="28"/>
        </w:rPr>
      </w:pPr>
      <w:r w:rsidRPr="00B631A6">
        <w:rPr>
          <w:rFonts w:ascii="Times New Roman" w:hAnsi="Times New Roman" w:cs="Times New Roman"/>
          <w:sz w:val="28"/>
          <w:szCs w:val="28"/>
        </w:rPr>
        <w:t>Древесина </w:t>
      </w:r>
      <w:r w:rsidRPr="00B631A6">
        <w:rPr>
          <w:rFonts w:ascii="Times New Roman" w:hAnsi="Times New Roman" w:cs="Times New Roman"/>
          <w:b/>
          <w:bCs/>
          <w:sz w:val="28"/>
          <w:szCs w:val="28"/>
        </w:rPr>
        <w:t>березы</w:t>
      </w:r>
      <w:r w:rsidRPr="00B631A6">
        <w:rPr>
          <w:rFonts w:ascii="Times New Roman" w:hAnsi="Times New Roman" w:cs="Times New Roman"/>
          <w:sz w:val="28"/>
          <w:szCs w:val="28"/>
        </w:rPr>
        <w:t xml:space="preserve"> умеренно твердая, однородная по плотности. Хорошо сопротивляется раскалыванию. Не отличается стойкостью к поражению гнилью и повреждению стволовыми вредителями, коробится. Древесину </w:t>
      </w:r>
      <w:r w:rsidRPr="00B631A6">
        <w:rPr>
          <w:rFonts w:ascii="Times New Roman" w:hAnsi="Times New Roman" w:cs="Times New Roman"/>
          <w:b/>
          <w:bCs/>
          <w:sz w:val="28"/>
          <w:szCs w:val="28"/>
        </w:rPr>
        <w:t xml:space="preserve">березы </w:t>
      </w:r>
      <w:r w:rsidRPr="00B631A6">
        <w:rPr>
          <w:rFonts w:ascii="Times New Roman" w:hAnsi="Times New Roman" w:cs="Times New Roman"/>
          <w:sz w:val="28"/>
          <w:szCs w:val="28"/>
        </w:rPr>
        <w:t xml:space="preserve">используют для изготовления мебели, лущеного </w:t>
      </w:r>
      <w:hyperlink r:id="rId7" w:history="1">
        <w:r w:rsidRPr="00B631A6">
          <w:rPr>
            <w:rFonts w:ascii="Times New Roman" w:hAnsi="Times New Roman" w:cs="Times New Roman"/>
            <w:sz w:val="28"/>
            <w:szCs w:val="28"/>
          </w:rPr>
          <w:t>шпона</w:t>
        </w:r>
      </w:hyperlink>
      <w:r w:rsidRPr="00B631A6">
        <w:rPr>
          <w:rFonts w:ascii="Times New Roman" w:hAnsi="Times New Roman" w:cs="Times New Roman"/>
          <w:sz w:val="28"/>
          <w:szCs w:val="28"/>
        </w:rPr>
        <w:t xml:space="preserve">, </w:t>
      </w:r>
      <w:hyperlink r:id="rId8" w:history="1">
        <w:r w:rsidRPr="00B631A6">
          <w:rPr>
            <w:rFonts w:ascii="Times New Roman" w:hAnsi="Times New Roman" w:cs="Times New Roman"/>
            <w:sz w:val="28"/>
            <w:szCs w:val="28"/>
          </w:rPr>
          <w:t>фанеры</w:t>
        </w:r>
      </w:hyperlink>
      <w:r w:rsidRPr="00B631A6">
        <w:rPr>
          <w:rFonts w:ascii="Times New Roman" w:hAnsi="Times New Roman" w:cs="Times New Roman"/>
          <w:sz w:val="28"/>
          <w:szCs w:val="28"/>
        </w:rPr>
        <w:t xml:space="preserve">, </w:t>
      </w:r>
      <w:hyperlink r:id="rId9" w:history="1">
        <w:r w:rsidRPr="00B631A6">
          <w:rPr>
            <w:rFonts w:ascii="Times New Roman" w:hAnsi="Times New Roman" w:cs="Times New Roman"/>
            <w:sz w:val="28"/>
            <w:szCs w:val="28"/>
          </w:rPr>
          <w:t>столярных</w:t>
        </w:r>
      </w:hyperlink>
      <w:r w:rsidRPr="00B631A6">
        <w:rPr>
          <w:rFonts w:ascii="Times New Roman" w:hAnsi="Times New Roman" w:cs="Times New Roman"/>
          <w:sz w:val="28"/>
          <w:szCs w:val="28"/>
        </w:rPr>
        <w:t xml:space="preserve"> и </w:t>
      </w:r>
      <w:hyperlink r:id="rId10" w:history="1">
        <w:r w:rsidRPr="00B631A6">
          <w:rPr>
            <w:rFonts w:ascii="Times New Roman" w:hAnsi="Times New Roman" w:cs="Times New Roman"/>
            <w:sz w:val="28"/>
            <w:szCs w:val="28"/>
          </w:rPr>
          <w:t>древесно-стружечных плит</w:t>
        </w:r>
      </w:hyperlink>
      <w:r w:rsidRPr="00B631A6">
        <w:rPr>
          <w:rFonts w:ascii="Times New Roman" w:hAnsi="Times New Roman" w:cs="Times New Roman"/>
          <w:sz w:val="28"/>
          <w:szCs w:val="28"/>
        </w:rPr>
        <w:t xml:space="preserve">. Благодаря светлой окраске особенно подходит для меблировки </w:t>
      </w:r>
      <w:hyperlink r:id="rId11" w:history="1">
        <w:r w:rsidRPr="00B631A6">
          <w:rPr>
            <w:rFonts w:ascii="Times New Roman" w:hAnsi="Times New Roman" w:cs="Times New Roman"/>
            <w:sz w:val="28"/>
            <w:szCs w:val="28"/>
          </w:rPr>
          <w:t>спальни</w:t>
        </w:r>
      </w:hyperlink>
      <w:r w:rsidRPr="00B631A6">
        <w:rPr>
          <w:rFonts w:ascii="Times New Roman" w:hAnsi="Times New Roman" w:cs="Times New Roman"/>
          <w:sz w:val="28"/>
          <w:szCs w:val="28"/>
        </w:rPr>
        <w:t xml:space="preserve">, </w:t>
      </w:r>
      <w:hyperlink r:id="rId12" w:history="1">
        <w:r w:rsidRPr="00B631A6">
          <w:rPr>
            <w:rFonts w:ascii="Times New Roman" w:hAnsi="Times New Roman" w:cs="Times New Roman"/>
            <w:sz w:val="28"/>
            <w:szCs w:val="28"/>
          </w:rPr>
          <w:t>детской</w:t>
        </w:r>
      </w:hyperlink>
      <w:r w:rsidRPr="00B631A6">
        <w:rPr>
          <w:rFonts w:ascii="Times New Roman" w:hAnsi="Times New Roman" w:cs="Times New Roman"/>
          <w:sz w:val="28"/>
          <w:szCs w:val="28"/>
        </w:rPr>
        <w:t xml:space="preserve"> комнаты. Популярна в отделке различной </w:t>
      </w:r>
      <w:hyperlink r:id="rId13" w:history="1">
        <w:r w:rsidRPr="00B631A6">
          <w:rPr>
            <w:rFonts w:ascii="Times New Roman" w:hAnsi="Times New Roman" w:cs="Times New Roman"/>
            <w:sz w:val="28"/>
            <w:szCs w:val="28"/>
          </w:rPr>
          <w:t>корпусной мебели</w:t>
        </w:r>
      </w:hyperlink>
      <w:r w:rsidRPr="00B631A6">
        <w:rPr>
          <w:rFonts w:ascii="Times New Roman" w:hAnsi="Times New Roman" w:cs="Times New Roman"/>
          <w:sz w:val="28"/>
          <w:szCs w:val="28"/>
        </w:rPr>
        <w:t>. Цвет древесины </w:t>
      </w:r>
      <w:r w:rsidRPr="00B631A6">
        <w:rPr>
          <w:rFonts w:ascii="Times New Roman" w:hAnsi="Times New Roman" w:cs="Times New Roman"/>
          <w:b/>
          <w:bCs/>
          <w:sz w:val="28"/>
          <w:szCs w:val="28"/>
        </w:rPr>
        <w:t>березы </w:t>
      </w:r>
      <w:r w:rsidRPr="00B631A6">
        <w:rPr>
          <w:rFonts w:ascii="Times New Roman" w:hAnsi="Times New Roman" w:cs="Times New Roman"/>
          <w:sz w:val="28"/>
          <w:szCs w:val="28"/>
        </w:rPr>
        <w:t>белый с желтым или красноватым оттенком. Древесина мелко-текстурная, не имеет характерных особенностей.</w:t>
      </w:r>
    </w:p>
    <w:p w:rsidR="002C48F1" w:rsidRPr="00B631A6" w:rsidRDefault="002C48F1" w:rsidP="009C69F3">
      <w:pPr>
        <w:pStyle w:val="NormalWeb"/>
        <w:spacing w:before="0" w:beforeAutospacing="0" w:after="0" w:afterAutospacing="0"/>
        <w:ind w:left="-539" w:right="-6"/>
        <w:jc w:val="center"/>
        <w:rPr>
          <w:rFonts w:ascii="Times New Roman" w:hAnsi="Times New Roman" w:cs="Times New Roman"/>
          <w:b/>
          <w:bCs/>
          <w:sz w:val="28"/>
          <w:szCs w:val="28"/>
        </w:rPr>
      </w:pPr>
      <w:r w:rsidRPr="00B631A6">
        <w:rPr>
          <w:rFonts w:ascii="Times New Roman" w:hAnsi="Times New Roman" w:cs="Times New Roman"/>
          <w:b/>
          <w:bCs/>
          <w:sz w:val="28"/>
          <w:szCs w:val="28"/>
        </w:rPr>
        <w:t>Кедр</w:t>
      </w:r>
    </w:p>
    <w:p w:rsidR="002C48F1" w:rsidRPr="00B631A6" w:rsidRDefault="002C48F1" w:rsidP="00F2583B">
      <w:pPr>
        <w:pStyle w:val="NormalWeb"/>
        <w:spacing w:before="0" w:beforeAutospacing="0" w:after="0" w:afterAutospacing="0"/>
        <w:ind w:left="-539" w:right="-6"/>
        <w:jc w:val="both"/>
        <w:rPr>
          <w:rFonts w:ascii="Times New Roman" w:hAnsi="Times New Roman" w:cs="Times New Roman"/>
          <w:sz w:val="28"/>
          <w:szCs w:val="28"/>
        </w:rPr>
      </w:pPr>
      <w:r w:rsidRPr="00B631A6">
        <w:rPr>
          <w:rFonts w:ascii="Times New Roman" w:hAnsi="Times New Roman" w:cs="Times New Roman"/>
          <w:sz w:val="28"/>
          <w:szCs w:val="28"/>
        </w:rPr>
        <w:t xml:space="preserve">Является источником ценной древесины, не уступающей по своим качествам еловой .Заболонь широкая, окраска ее светлая, желтоватого оттенка. По рисунку текстура древесины кедра похожа на сосну, но имеет менее резко выраженные линии. Древесина свежесрубленного дерева имеет красноватый оттенок, но со временем под воздействием внешних факторов цвет становится светлым, близким к цвету сосны. Практичность и эстетичность кедровой древесины позволяет применять ее в различных сферах. Она служит основой для производства: отделки яхт, стройматериалов дл коттеджей, фасадного декора, внутренней облицовки стен и полов, вагонки для бань и саун, садовой и комнатной мебели, карандашей, кухонной утвари, предметов искусства. </w:t>
      </w:r>
    </w:p>
    <w:sectPr w:rsidR="002C48F1" w:rsidRPr="00B631A6" w:rsidSect="00F74AB7">
      <w:pgSz w:w="11906" w:h="16838"/>
      <w:pgMar w:top="719"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206030504050203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709D"/>
    <w:multiLevelType w:val="multilevel"/>
    <w:tmpl w:val="109ED1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251"/>
    <w:rsid w:val="0006472D"/>
    <w:rsid w:val="001C30F3"/>
    <w:rsid w:val="00273E3A"/>
    <w:rsid w:val="002C48F1"/>
    <w:rsid w:val="0034245C"/>
    <w:rsid w:val="00405BC6"/>
    <w:rsid w:val="0055778F"/>
    <w:rsid w:val="005A0C22"/>
    <w:rsid w:val="005B50D9"/>
    <w:rsid w:val="00665FD8"/>
    <w:rsid w:val="006A2BDF"/>
    <w:rsid w:val="006A634F"/>
    <w:rsid w:val="00781348"/>
    <w:rsid w:val="007A5720"/>
    <w:rsid w:val="009C69F3"/>
    <w:rsid w:val="00A30167"/>
    <w:rsid w:val="00A361FE"/>
    <w:rsid w:val="00A64786"/>
    <w:rsid w:val="00AD7B72"/>
    <w:rsid w:val="00B631A6"/>
    <w:rsid w:val="00BE4251"/>
    <w:rsid w:val="00C55D47"/>
    <w:rsid w:val="00D924BA"/>
    <w:rsid w:val="00DB50BD"/>
    <w:rsid w:val="00F2583B"/>
    <w:rsid w:val="00F2740F"/>
    <w:rsid w:val="00F50ADB"/>
    <w:rsid w:val="00F64AA1"/>
    <w:rsid w:val="00F74AB7"/>
    <w:rsid w:val="00FD05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E3A"/>
    <w:pPr>
      <w:spacing w:after="200" w:line="276" w:lineRule="auto"/>
    </w:pPr>
    <w:rPr>
      <w:rFonts w:cs="Calibri"/>
    </w:rPr>
  </w:style>
  <w:style w:type="paragraph" w:styleId="Heading1">
    <w:name w:val="heading 1"/>
    <w:basedOn w:val="Normal"/>
    <w:next w:val="Normal"/>
    <w:link w:val="Heading1Char"/>
    <w:uiPriority w:val="99"/>
    <w:qFormat/>
    <w:rsid w:val="00F64AA1"/>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F64AA1"/>
    <w:pPr>
      <w:keepNext/>
      <w:keepLines/>
      <w:spacing w:before="200" w:after="0"/>
      <w:outlineLvl w:val="1"/>
    </w:pPr>
    <w:rPr>
      <w:rFonts w:ascii="Cambria" w:hAnsi="Cambria" w:cs="Cambria"/>
      <w:b/>
      <w:bCs/>
      <w:color w:val="4F81BD"/>
      <w:sz w:val="26"/>
      <w:szCs w:val="26"/>
    </w:rPr>
  </w:style>
  <w:style w:type="paragraph" w:styleId="Heading3">
    <w:name w:val="heading 3"/>
    <w:basedOn w:val="Normal"/>
    <w:link w:val="Heading3Char"/>
    <w:uiPriority w:val="99"/>
    <w:qFormat/>
    <w:rsid w:val="00BE4251"/>
    <w:pPr>
      <w:spacing w:before="100" w:beforeAutospacing="1" w:after="100" w:afterAutospacing="1" w:line="240" w:lineRule="auto"/>
      <w:outlineLvl w:val="2"/>
    </w:pPr>
    <w:rPr>
      <w:b/>
      <w:bCs/>
      <w:sz w:val="27"/>
      <w:szCs w:val="27"/>
    </w:rPr>
  </w:style>
  <w:style w:type="paragraph" w:styleId="Heading4">
    <w:name w:val="heading 4"/>
    <w:basedOn w:val="Normal"/>
    <w:next w:val="Normal"/>
    <w:link w:val="Heading4Char"/>
    <w:uiPriority w:val="99"/>
    <w:qFormat/>
    <w:rsid w:val="00A64786"/>
    <w:pPr>
      <w:keepNext/>
      <w:keepLines/>
      <w:spacing w:before="200" w:after="0"/>
      <w:outlineLvl w:val="3"/>
    </w:pPr>
    <w:rPr>
      <w:rFonts w:ascii="Cambria"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4AA1"/>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F64AA1"/>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BE4251"/>
    <w:rPr>
      <w:rFonts w:ascii="Times New Roman" w:hAnsi="Times New Roman" w:cs="Times New Roman"/>
      <w:b/>
      <w:bCs/>
      <w:sz w:val="27"/>
      <w:szCs w:val="27"/>
    </w:rPr>
  </w:style>
  <w:style w:type="character" w:customStyle="1" w:styleId="Heading4Char">
    <w:name w:val="Heading 4 Char"/>
    <w:basedOn w:val="DefaultParagraphFont"/>
    <w:link w:val="Heading4"/>
    <w:uiPriority w:val="99"/>
    <w:semiHidden/>
    <w:locked/>
    <w:rsid w:val="00A64786"/>
    <w:rPr>
      <w:rFonts w:ascii="Cambria" w:hAnsi="Cambria" w:cs="Cambria"/>
      <w:b/>
      <w:bCs/>
      <w:i/>
      <w:iCs/>
      <w:color w:val="4F81BD"/>
    </w:rPr>
  </w:style>
  <w:style w:type="paragraph" w:styleId="NormalWeb">
    <w:name w:val="Normal (Web)"/>
    <w:basedOn w:val="Normal"/>
    <w:uiPriority w:val="99"/>
    <w:rsid w:val="00BE4251"/>
    <w:pPr>
      <w:spacing w:before="100" w:beforeAutospacing="1" w:after="100" w:afterAutospacing="1" w:line="240" w:lineRule="auto"/>
    </w:pPr>
    <w:rPr>
      <w:sz w:val="24"/>
      <w:szCs w:val="24"/>
    </w:rPr>
  </w:style>
  <w:style w:type="character" w:styleId="Hyperlink">
    <w:name w:val="Hyperlink"/>
    <w:basedOn w:val="DefaultParagraphFont"/>
    <w:uiPriority w:val="99"/>
    <w:rsid w:val="00BE4251"/>
    <w:rPr>
      <w:color w:val="0000FF"/>
      <w:u w:val="single"/>
    </w:rPr>
  </w:style>
  <w:style w:type="paragraph" w:customStyle="1" w:styleId="certain">
    <w:name w:val="certain"/>
    <w:basedOn w:val="Normal"/>
    <w:uiPriority w:val="99"/>
    <w:rsid w:val="00BE4251"/>
    <w:pPr>
      <w:spacing w:before="100" w:beforeAutospacing="1" w:after="100" w:afterAutospacing="1" w:line="240" w:lineRule="auto"/>
    </w:pPr>
    <w:rPr>
      <w:sz w:val="24"/>
      <w:szCs w:val="24"/>
    </w:rPr>
  </w:style>
  <w:style w:type="character" w:styleId="Emphasis">
    <w:name w:val="Emphasis"/>
    <w:basedOn w:val="DefaultParagraphFont"/>
    <w:uiPriority w:val="99"/>
    <w:qFormat/>
    <w:rsid w:val="00F64AA1"/>
    <w:rPr>
      <w:i/>
      <w:iCs/>
    </w:rPr>
  </w:style>
  <w:style w:type="paragraph" w:styleId="BalloonText">
    <w:name w:val="Balloon Text"/>
    <w:basedOn w:val="Normal"/>
    <w:link w:val="BalloonTextChar"/>
    <w:uiPriority w:val="99"/>
    <w:semiHidden/>
    <w:rsid w:val="00F64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4AA1"/>
    <w:rPr>
      <w:rFonts w:ascii="Tahoma" w:hAnsi="Tahoma" w:cs="Tahoma"/>
      <w:sz w:val="16"/>
      <w:szCs w:val="16"/>
    </w:rPr>
  </w:style>
  <w:style w:type="paragraph" w:customStyle="1" w:styleId="rtejustify">
    <w:name w:val="rtejustify"/>
    <w:basedOn w:val="Normal"/>
    <w:uiPriority w:val="99"/>
    <w:rsid w:val="00A64786"/>
    <w:pPr>
      <w:spacing w:before="100" w:beforeAutospacing="1" w:after="100" w:afterAutospacing="1" w:line="240" w:lineRule="auto"/>
    </w:pPr>
    <w:rPr>
      <w:sz w:val="24"/>
      <w:szCs w:val="24"/>
    </w:rPr>
  </w:style>
  <w:style w:type="paragraph" w:styleId="NoSpacing">
    <w:name w:val="No Spacing"/>
    <w:uiPriority w:val="99"/>
    <w:qFormat/>
    <w:rsid w:val="005B50D9"/>
    <w:rPr>
      <w:rFonts w:cs="Calibri"/>
    </w:rPr>
  </w:style>
</w:styles>
</file>

<file path=word/webSettings.xml><?xml version="1.0" encoding="utf-8"?>
<w:webSettings xmlns:r="http://schemas.openxmlformats.org/officeDocument/2006/relationships" xmlns:w="http://schemas.openxmlformats.org/wordprocessingml/2006/main">
  <w:divs>
    <w:div w:id="1236746707">
      <w:marLeft w:val="0"/>
      <w:marRight w:val="0"/>
      <w:marTop w:val="0"/>
      <w:marBottom w:val="0"/>
      <w:divBdr>
        <w:top w:val="none" w:sz="0" w:space="0" w:color="auto"/>
        <w:left w:val="none" w:sz="0" w:space="0" w:color="auto"/>
        <w:bottom w:val="none" w:sz="0" w:space="0" w:color="auto"/>
        <w:right w:val="none" w:sz="0" w:space="0" w:color="auto"/>
      </w:divBdr>
      <w:divsChild>
        <w:div w:id="1236746711">
          <w:marLeft w:val="0"/>
          <w:marRight w:val="0"/>
          <w:marTop w:val="0"/>
          <w:marBottom w:val="0"/>
          <w:divBdr>
            <w:top w:val="none" w:sz="0" w:space="0" w:color="auto"/>
            <w:left w:val="none" w:sz="0" w:space="0" w:color="auto"/>
            <w:bottom w:val="none" w:sz="0" w:space="0" w:color="auto"/>
            <w:right w:val="none" w:sz="0" w:space="0" w:color="auto"/>
          </w:divBdr>
          <w:divsChild>
            <w:div w:id="1236746708">
              <w:marLeft w:val="0"/>
              <w:marRight w:val="166"/>
              <w:marTop w:val="166"/>
              <w:marBottom w:val="111"/>
              <w:divBdr>
                <w:top w:val="single" w:sz="6" w:space="6" w:color="BBBBBB"/>
                <w:left w:val="single" w:sz="6" w:space="6" w:color="BBBBBB"/>
                <w:bottom w:val="single" w:sz="6" w:space="6" w:color="BBBBBB"/>
                <w:right w:val="single" w:sz="6" w:space="6" w:color="BBBBBB"/>
              </w:divBdr>
              <w:divsChild>
                <w:div w:id="1236746721">
                  <w:marLeft w:val="0"/>
                  <w:marRight w:val="0"/>
                  <w:marTop w:val="0"/>
                  <w:marBottom w:val="0"/>
                  <w:divBdr>
                    <w:top w:val="none" w:sz="0" w:space="0" w:color="auto"/>
                    <w:left w:val="none" w:sz="0" w:space="0" w:color="auto"/>
                    <w:bottom w:val="none" w:sz="0" w:space="0" w:color="auto"/>
                    <w:right w:val="none" w:sz="0" w:space="0" w:color="auto"/>
                  </w:divBdr>
                </w:div>
                <w:div w:id="1236746739">
                  <w:marLeft w:val="0"/>
                  <w:marRight w:val="0"/>
                  <w:marTop w:val="0"/>
                  <w:marBottom w:val="0"/>
                  <w:divBdr>
                    <w:top w:val="none" w:sz="0" w:space="0" w:color="auto"/>
                    <w:left w:val="none" w:sz="0" w:space="0" w:color="auto"/>
                    <w:bottom w:val="none" w:sz="0" w:space="0" w:color="auto"/>
                    <w:right w:val="none" w:sz="0" w:space="0" w:color="auto"/>
                  </w:divBdr>
                </w:div>
              </w:divsChild>
            </w:div>
            <w:div w:id="1236746716">
              <w:marLeft w:val="0"/>
              <w:marRight w:val="166"/>
              <w:marTop w:val="166"/>
              <w:marBottom w:val="111"/>
              <w:divBdr>
                <w:top w:val="single" w:sz="6" w:space="6" w:color="BBBBBB"/>
                <w:left w:val="single" w:sz="6" w:space="6" w:color="BBBBBB"/>
                <w:bottom w:val="single" w:sz="6" w:space="6" w:color="BBBBBB"/>
                <w:right w:val="single" w:sz="6" w:space="6" w:color="BBBBBB"/>
              </w:divBdr>
              <w:divsChild>
                <w:div w:id="1236746731">
                  <w:marLeft w:val="0"/>
                  <w:marRight w:val="0"/>
                  <w:marTop w:val="0"/>
                  <w:marBottom w:val="0"/>
                  <w:divBdr>
                    <w:top w:val="none" w:sz="0" w:space="0" w:color="auto"/>
                    <w:left w:val="none" w:sz="0" w:space="0" w:color="auto"/>
                    <w:bottom w:val="none" w:sz="0" w:space="0" w:color="auto"/>
                    <w:right w:val="none" w:sz="0" w:space="0" w:color="auto"/>
                  </w:divBdr>
                </w:div>
                <w:div w:id="1236746733">
                  <w:marLeft w:val="0"/>
                  <w:marRight w:val="0"/>
                  <w:marTop w:val="0"/>
                  <w:marBottom w:val="0"/>
                  <w:divBdr>
                    <w:top w:val="none" w:sz="0" w:space="0" w:color="auto"/>
                    <w:left w:val="none" w:sz="0" w:space="0" w:color="auto"/>
                    <w:bottom w:val="none" w:sz="0" w:space="0" w:color="auto"/>
                    <w:right w:val="none" w:sz="0" w:space="0" w:color="auto"/>
                  </w:divBdr>
                </w:div>
              </w:divsChild>
            </w:div>
            <w:div w:id="1236746717">
              <w:marLeft w:val="111"/>
              <w:marRight w:val="0"/>
              <w:marTop w:val="166"/>
              <w:marBottom w:val="111"/>
              <w:divBdr>
                <w:top w:val="single" w:sz="6" w:space="6" w:color="BBBBBB"/>
                <w:left w:val="single" w:sz="6" w:space="6" w:color="BBBBBB"/>
                <w:bottom w:val="single" w:sz="6" w:space="6" w:color="BBBBBB"/>
                <w:right w:val="single" w:sz="6" w:space="6" w:color="BBBBBB"/>
              </w:divBdr>
              <w:divsChild>
                <w:div w:id="1236746718">
                  <w:marLeft w:val="0"/>
                  <w:marRight w:val="0"/>
                  <w:marTop w:val="0"/>
                  <w:marBottom w:val="0"/>
                  <w:divBdr>
                    <w:top w:val="none" w:sz="0" w:space="0" w:color="auto"/>
                    <w:left w:val="none" w:sz="0" w:space="0" w:color="auto"/>
                    <w:bottom w:val="none" w:sz="0" w:space="0" w:color="auto"/>
                    <w:right w:val="none" w:sz="0" w:space="0" w:color="auto"/>
                  </w:divBdr>
                </w:div>
                <w:div w:id="12367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6713">
      <w:marLeft w:val="0"/>
      <w:marRight w:val="0"/>
      <w:marTop w:val="0"/>
      <w:marBottom w:val="0"/>
      <w:divBdr>
        <w:top w:val="none" w:sz="0" w:space="0" w:color="auto"/>
        <w:left w:val="none" w:sz="0" w:space="0" w:color="auto"/>
        <w:bottom w:val="none" w:sz="0" w:space="0" w:color="auto"/>
        <w:right w:val="none" w:sz="0" w:space="0" w:color="auto"/>
      </w:divBdr>
    </w:div>
    <w:div w:id="1236746714">
      <w:marLeft w:val="0"/>
      <w:marRight w:val="0"/>
      <w:marTop w:val="0"/>
      <w:marBottom w:val="0"/>
      <w:divBdr>
        <w:top w:val="none" w:sz="0" w:space="0" w:color="auto"/>
        <w:left w:val="none" w:sz="0" w:space="0" w:color="auto"/>
        <w:bottom w:val="none" w:sz="0" w:space="0" w:color="auto"/>
        <w:right w:val="none" w:sz="0" w:space="0" w:color="auto"/>
      </w:divBdr>
      <w:divsChild>
        <w:div w:id="1236746722">
          <w:marLeft w:val="0"/>
          <w:marRight w:val="0"/>
          <w:marTop w:val="0"/>
          <w:marBottom w:val="0"/>
          <w:divBdr>
            <w:top w:val="none" w:sz="0" w:space="0" w:color="auto"/>
            <w:left w:val="none" w:sz="0" w:space="0" w:color="auto"/>
            <w:bottom w:val="none" w:sz="0" w:space="0" w:color="auto"/>
            <w:right w:val="none" w:sz="0" w:space="0" w:color="auto"/>
          </w:divBdr>
        </w:div>
        <w:div w:id="1236746729">
          <w:marLeft w:val="-208"/>
          <w:marRight w:val="-208"/>
          <w:marTop w:val="0"/>
          <w:marBottom w:val="0"/>
          <w:divBdr>
            <w:top w:val="none" w:sz="0" w:space="0" w:color="auto"/>
            <w:left w:val="none" w:sz="0" w:space="0" w:color="auto"/>
            <w:bottom w:val="none" w:sz="0" w:space="0" w:color="auto"/>
            <w:right w:val="none" w:sz="0" w:space="0" w:color="auto"/>
          </w:divBdr>
          <w:divsChild>
            <w:div w:id="12367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6715">
      <w:marLeft w:val="0"/>
      <w:marRight w:val="0"/>
      <w:marTop w:val="0"/>
      <w:marBottom w:val="0"/>
      <w:divBdr>
        <w:top w:val="none" w:sz="0" w:space="0" w:color="auto"/>
        <w:left w:val="none" w:sz="0" w:space="0" w:color="auto"/>
        <w:bottom w:val="none" w:sz="0" w:space="0" w:color="auto"/>
        <w:right w:val="none" w:sz="0" w:space="0" w:color="auto"/>
      </w:divBdr>
    </w:div>
    <w:div w:id="1236746719">
      <w:marLeft w:val="0"/>
      <w:marRight w:val="0"/>
      <w:marTop w:val="0"/>
      <w:marBottom w:val="0"/>
      <w:divBdr>
        <w:top w:val="none" w:sz="0" w:space="0" w:color="auto"/>
        <w:left w:val="none" w:sz="0" w:space="0" w:color="auto"/>
        <w:bottom w:val="none" w:sz="0" w:space="0" w:color="auto"/>
        <w:right w:val="none" w:sz="0" w:space="0" w:color="auto"/>
      </w:divBdr>
    </w:div>
    <w:div w:id="1236746720">
      <w:marLeft w:val="0"/>
      <w:marRight w:val="0"/>
      <w:marTop w:val="0"/>
      <w:marBottom w:val="0"/>
      <w:divBdr>
        <w:top w:val="none" w:sz="0" w:space="0" w:color="auto"/>
        <w:left w:val="none" w:sz="0" w:space="0" w:color="auto"/>
        <w:bottom w:val="none" w:sz="0" w:space="0" w:color="auto"/>
        <w:right w:val="none" w:sz="0" w:space="0" w:color="auto"/>
      </w:divBdr>
    </w:div>
    <w:div w:id="1236746723">
      <w:marLeft w:val="0"/>
      <w:marRight w:val="0"/>
      <w:marTop w:val="0"/>
      <w:marBottom w:val="0"/>
      <w:divBdr>
        <w:top w:val="none" w:sz="0" w:space="0" w:color="auto"/>
        <w:left w:val="none" w:sz="0" w:space="0" w:color="auto"/>
        <w:bottom w:val="none" w:sz="0" w:space="0" w:color="auto"/>
        <w:right w:val="none" w:sz="0" w:space="0" w:color="auto"/>
      </w:divBdr>
    </w:div>
    <w:div w:id="1236746728">
      <w:marLeft w:val="0"/>
      <w:marRight w:val="0"/>
      <w:marTop w:val="0"/>
      <w:marBottom w:val="0"/>
      <w:divBdr>
        <w:top w:val="none" w:sz="0" w:space="0" w:color="auto"/>
        <w:left w:val="none" w:sz="0" w:space="0" w:color="auto"/>
        <w:bottom w:val="none" w:sz="0" w:space="0" w:color="auto"/>
        <w:right w:val="none" w:sz="0" w:space="0" w:color="auto"/>
      </w:divBdr>
    </w:div>
    <w:div w:id="1236746732">
      <w:marLeft w:val="0"/>
      <w:marRight w:val="0"/>
      <w:marTop w:val="0"/>
      <w:marBottom w:val="0"/>
      <w:divBdr>
        <w:top w:val="none" w:sz="0" w:space="0" w:color="auto"/>
        <w:left w:val="none" w:sz="0" w:space="0" w:color="auto"/>
        <w:bottom w:val="none" w:sz="0" w:space="0" w:color="auto"/>
        <w:right w:val="none" w:sz="0" w:space="0" w:color="auto"/>
      </w:divBdr>
    </w:div>
    <w:div w:id="1236746734">
      <w:marLeft w:val="0"/>
      <w:marRight w:val="0"/>
      <w:marTop w:val="0"/>
      <w:marBottom w:val="0"/>
      <w:divBdr>
        <w:top w:val="none" w:sz="0" w:space="0" w:color="auto"/>
        <w:left w:val="none" w:sz="0" w:space="0" w:color="auto"/>
        <w:bottom w:val="none" w:sz="0" w:space="0" w:color="auto"/>
        <w:right w:val="none" w:sz="0" w:space="0" w:color="auto"/>
      </w:divBdr>
      <w:divsChild>
        <w:div w:id="1236746712">
          <w:marLeft w:val="0"/>
          <w:marRight w:val="0"/>
          <w:marTop w:val="0"/>
          <w:marBottom w:val="0"/>
          <w:divBdr>
            <w:top w:val="none" w:sz="0" w:space="0" w:color="auto"/>
            <w:left w:val="none" w:sz="0" w:space="0" w:color="auto"/>
            <w:bottom w:val="none" w:sz="0" w:space="0" w:color="auto"/>
            <w:right w:val="none" w:sz="0" w:space="0" w:color="auto"/>
          </w:divBdr>
          <w:divsChild>
            <w:div w:id="1236746710">
              <w:marLeft w:val="0"/>
              <w:marRight w:val="166"/>
              <w:marTop w:val="166"/>
              <w:marBottom w:val="111"/>
              <w:divBdr>
                <w:top w:val="single" w:sz="6" w:space="6" w:color="BBBBBB"/>
                <w:left w:val="single" w:sz="6" w:space="6" w:color="BBBBBB"/>
                <w:bottom w:val="single" w:sz="6" w:space="6" w:color="BBBBBB"/>
                <w:right w:val="single" w:sz="6" w:space="6" w:color="BBBBBB"/>
              </w:divBdr>
              <w:divsChild>
                <w:div w:id="1236746727">
                  <w:marLeft w:val="0"/>
                  <w:marRight w:val="0"/>
                  <w:marTop w:val="0"/>
                  <w:marBottom w:val="0"/>
                  <w:divBdr>
                    <w:top w:val="none" w:sz="0" w:space="0" w:color="auto"/>
                    <w:left w:val="none" w:sz="0" w:space="0" w:color="auto"/>
                    <w:bottom w:val="none" w:sz="0" w:space="0" w:color="auto"/>
                    <w:right w:val="none" w:sz="0" w:space="0" w:color="auto"/>
                  </w:divBdr>
                </w:div>
                <w:div w:id="1236746737">
                  <w:marLeft w:val="0"/>
                  <w:marRight w:val="0"/>
                  <w:marTop w:val="0"/>
                  <w:marBottom w:val="0"/>
                  <w:divBdr>
                    <w:top w:val="none" w:sz="0" w:space="0" w:color="auto"/>
                    <w:left w:val="none" w:sz="0" w:space="0" w:color="auto"/>
                    <w:bottom w:val="none" w:sz="0" w:space="0" w:color="auto"/>
                    <w:right w:val="none" w:sz="0" w:space="0" w:color="auto"/>
                  </w:divBdr>
                </w:div>
              </w:divsChild>
            </w:div>
            <w:div w:id="1236746730">
              <w:marLeft w:val="111"/>
              <w:marRight w:val="0"/>
              <w:marTop w:val="166"/>
              <w:marBottom w:val="111"/>
              <w:divBdr>
                <w:top w:val="single" w:sz="6" w:space="6" w:color="BBBBBB"/>
                <w:left w:val="single" w:sz="6" w:space="6" w:color="BBBBBB"/>
                <w:bottom w:val="single" w:sz="6" w:space="6" w:color="BBBBBB"/>
                <w:right w:val="single" w:sz="6" w:space="6" w:color="BBBBBB"/>
              </w:divBdr>
              <w:divsChild>
                <w:div w:id="1236746709">
                  <w:marLeft w:val="0"/>
                  <w:marRight w:val="0"/>
                  <w:marTop w:val="0"/>
                  <w:marBottom w:val="0"/>
                  <w:divBdr>
                    <w:top w:val="none" w:sz="0" w:space="0" w:color="auto"/>
                    <w:left w:val="none" w:sz="0" w:space="0" w:color="auto"/>
                    <w:bottom w:val="none" w:sz="0" w:space="0" w:color="auto"/>
                    <w:right w:val="none" w:sz="0" w:space="0" w:color="auto"/>
                  </w:divBdr>
                </w:div>
                <w:div w:id="12367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6735">
      <w:marLeft w:val="0"/>
      <w:marRight w:val="0"/>
      <w:marTop w:val="0"/>
      <w:marBottom w:val="0"/>
      <w:divBdr>
        <w:top w:val="none" w:sz="0" w:space="0" w:color="auto"/>
        <w:left w:val="none" w:sz="0" w:space="0" w:color="auto"/>
        <w:bottom w:val="none" w:sz="0" w:space="0" w:color="auto"/>
        <w:right w:val="none" w:sz="0" w:space="0" w:color="auto"/>
      </w:divBdr>
    </w:div>
    <w:div w:id="1236746736">
      <w:marLeft w:val="0"/>
      <w:marRight w:val="0"/>
      <w:marTop w:val="0"/>
      <w:marBottom w:val="0"/>
      <w:divBdr>
        <w:top w:val="none" w:sz="0" w:space="0" w:color="auto"/>
        <w:left w:val="none" w:sz="0" w:space="0" w:color="auto"/>
        <w:bottom w:val="none" w:sz="0" w:space="0" w:color="auto"/>
        <w:right w:val="none" w:sz="0" w:space="0" w:color="auto"/>
      </w:divBdr>
    </w:div>
    <w:div w:id="1236746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bel.sppok.ru/Fanera.html" TargetMode="External"/><Relationship Id="rId13" Type="http://schemas.openxmlformats.org/officeDocument/2006/relationships/hyperlink" Target="http://mebel.sppok.ru/Korpusnaya-mebel.html" TargetMode="External"/><Relationship Id="rId3" Type="http://schemas.openxmlformats.org/officeDocument/2006/relationships/settings" Target="settings.xml"/><Relationship Id="rId7" Type="http://schemas.openxmlformats.org/officeDocument/2006/relationships/hyperlink" Target="http://mebel.sppok.ru/Naturalnyi-shpon.html" TargetMode="External"/><Relationship Id="rId12" Type="http://schemas.openxmlformats.org/officeDocument/2006/relationships/hyperlink" Target="http://mebel.sppok.ru/Mebel-dlya-detsko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revo-s.ru/material/stroitelnye/plotnost-dereva" TargetMode="External"/><Relationship Id="rId11" Type="http://schemas.openxmlformats.org/officeDocument/2006/relationships/hyperlink" Target="http://mebel.sppok.ru/Mebel-dlya-spalni.html" TargetMode="External"/><Relationship Id="rId5" Type="http://schemas.openxmlformats.org/officeDocument/2006/relationships/hyperlink" Target="https://derevo-s.ru/material/stroitelnye/dranka" TargetMode="External"/><Relationship Id="rId15" Type="http://schemas.openxmlformats.org/officeDocument/2006/relationships/theme" Target="theme/theme1.xml"/><Relationship Id="rId10" Type="http://schemas.openxmlformats.org/officeDocument/2006/relationships/hyperlink" Target="http://mebel.sppok.ru/Drevesnye-plity.html" TargetMode="External"/><Relationship Id="rId4" Type="http://schemas.openxmlformats.org/officeDocument/2006/relationships/webSettings" Target="webSettings.xml"/><Relationship Id="rId9" Type="http://schemas.openxmlformats.org/officeDocument/2006/relationships/hyperlink" Target="http://mebel.sppok.ru/Stolyarnye-plit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228</TotalTime>
  <Pages>1</Pages>
  <Words>525</Words>
  <Characters>2999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cp:keywords/>
  <dc:description/>
  <cp:lastModifiedBy>пользователь</cp:lastModifiedBy>
  <cp:revision>10</cp:revision>
  <cp:lastPrinted>2018-11-29T11:23:00Z</cp:lastPrinted>
  <dcterms:created xsi:type="dcterms:W3CDTF">2018-11-28T03:41:00Z</dcterms:created>
  <dcterms:modified xsi:type="dcterms:W3CDTF">2019-01-06T09:31:00Z</dcterms:modified>
</cp:coreProperties>
</file>