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B" w:rsidRDefault="000E2F0B" w:rsidP="000E2F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 № 1 (на начало учебного года)</w:t>
      </w:r>
    </w:p>
    <w:p w:rsidR="000E2F0B" w:rsidRDefault="000E2F0B" w:rsidP="000E2F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опроса родителей детей с ограниченными возможностями здоровья и инвалидностью.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Уважаемые родители! Просим Вас принять участие в опросе, для получения сводных данных по удовлетворенности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качеством условий предоставляемых образовательных услуг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детям с ОВЗ.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Ваше мнение для нас является очень важным и поможет скорректировать работу в педагогической области образования детей с ограниченными возможностями здоровья и инвалидностью. </w:t>
      </w:r>
    </w:p>
    <w:p w:rsidR="000E2F0B" w:rsidRPr="00EE70D6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D6">
        <w:rPr>
          <w:rFonts w:ascii="Times New Roman" w:hAnsi="Times New Roman" w:cs="Times New Roman"/>
          <w:sz w:val="24"/>
          <w:szCs w:val="24"/>
        </w:rPr>
        <w:t>Опрос для получения информации</w:t>
      </w:r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Испытываете ли Вы трудности в его воспитании</w:t>
      </w:r>
    </w:p>
    <w:p w:rsidR="000E2F0B" w:rsidRDefault="000E2F0B" w:rsidP="000E2F0B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Да;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Нет;  </w:t>
      </w:r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Укажите, что действует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Вашего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ребенка больше всего:</w:t>
      </w:r>
    </w:p>
    <w:p w:rsidR="000E2F0B" w:rsidRDefault="000E2F0B" w:rsidP="000E2F0B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требование;   </w:t>
      </w: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совет;    </w:t>
      </w: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пример;    </w:t>
      </w: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наказание;    </w:t>
      </w: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похвала;    </w:t>
      </w:r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Отметьте, помощь какого специалиста Вам необходима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консультации педагога-психолога; 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консультации социального педагога;  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консультации учителя-логопеда; 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консультации учителя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 xml:space="preserve">ефектолога;   </w:t>
      </w:r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каким учебным предметам проявляет интерес Ваш ребенок?  ____________________________________________________________ (Укажите) </w:t>
      </w:r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предметы вызывают особые затруднения у Вашего ребенка?  _____________________________________________________________(Укажите)</w:t>
      </w:r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кто оказывает на Вашего ребенка наибольшее влияние:</w:t>
      </w:r>
    </w:p>
    <w:p w:rsidR="000E2F0B" w:rsidRDefault="000E2F0B" w:rsidP="000E2F0B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Друзья;</w:t>
      </w:r>
    </w:p>
    <w:p w:rsidR="000E2F0B" w:rsidRDefault="000E2F0B" w:rsidP="000E2F0B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Учителя;</w:t>
      </w:r>
    </w:p>
    <w:p w:rsidR="000E2F0B" w:rsidRDefault="000E2F0B" w:rsidP="000E2F0B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Другие члены семьи;</w:t>
      </w:r>
    </w:p>
    <w:p w:rsidR="000E2F0B" w:rsidRDefault="000E2F0B" w:rsidP="000E2F0B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Кто- то иной;</w:t>
      </w:r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Знаете ли Вы о существовании следующих вариантов получения образования детьми с ОВЗ и детьми-инвалидами? Отметьте пункты, о которых Вы осведомлены: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инклюзивное образование (обучение в обычных классах общеобразовательных школ);   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отдельные классы для детей с ОВЗ в общеобразовательных школах;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отдельные школы для обучающихся с ограниченными возможностями здоровья* (ОВЗ), обучение в которых проводится по адаптированным программам;  </w:t>
      </w:r>
      <w:proofErr w:type="gramEnd"/>
    </w:p>
    <w:p w:rsidR="000E2F0B" w:rsidRDefault="000E2F0B" w:rsidP="000E2F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Какую помощь классному руководителю в работе с Вашим ребенком и классом Вы можете оказать?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участие в подготовке и проведении родительского собрания;  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участие в подготовке и проведении семинара - практикума;  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организация и сопровождение детей на экскурсии: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библиотеку;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почту России;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ФАП;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пилораму;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ферму;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ООО «Кристалл»;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магазин;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участие в подготовке и проведении мероприятий: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-«Осенний бал»;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матери;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-«Новый год шагает по планете»;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-«Орленок», «Зарница»;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-«Самая прекрасная женщина на свете»;</w:t>
      </w:r>
    </w:p>
    <w:p w:rsidR="000E2F0B" w:rsidRDefault="000E2F0B" w:rsidP="000E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-«День здоровья»;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посещение уроков; </w:t>
      </w:r>
    </w:p>
    <w:p w:rsidR="000E2F0B" w:rsidRDefault="000E2F0B" w:rsidP="000E2F0B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встречи с представителями учебных заведений (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еленогорска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</w:rPr>
        <w:t>Ирша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с.Агинское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sectPr w:rsidR="000E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918"/>
    <w:multiLevelType w:val="hybridMultilevel"/>
    <w:tmpl w:val="F4DC1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676B5"/>
    <w:multiLevelType w:val="hybridMultilevel"/>
    <w:tmpl w:val="A18A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B"/>
    <w:rsid w:val="000E2F0B"/>
    <w:rsid w:val="00764727"/>
    <w:rsid w:val="00E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E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E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2021-02-08T04:19:00Z</dcterms:created>
  <dcterms:modified xsi:type="dcterms:W3CDTF">2021-02-08T05:38:00Z</dcterms:modified>
</cp:coreProperties>
</file>