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29" w:rsidRDefault="00435529" w:rsidP="004355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1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оценивания</w:t>
      </w:r>
    </w:p>
    <w:p w:rsidR="00435529" w:rsidRPr="003A3D70" w:rsidRDefault="00435529" w:rsidP="004355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093"/>
        <w:gridCol w:w="850"/>
        <w:gridCol w:w="617"/>
        <w:gridCol w:w="1084"/>
        <w:gridCol w:w="993"/>
        <w:gridCol w:w="425"/>
        <w:gridCol w:w="1059"/>
        <w:gridCol w:w="3561"/>
      </w:tblGrid>
      <w:tr w:rsidR="00435529" w:rsidTr="00D95B3E">
        <w:tc>
          <w:tcPr>
            <w:tcW w:w="10682" w:type="dxa"/>
            <w:gridSpan w:val="8"/>
          </w:tcPr>
          <w:p w:rsidR="00435529" w:rsidRPr="00435529" w:rsidRDefault="00435529" w:rsidP="0043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529">
              <w:rPr>
                <w:rFonts w:ascii="Times New Roman" w:hAnsi="Times New Roman" w:cs="Times New Roman"/>
                <w:b/>
                <w:sz w:val="24"/>
                <w:szCs w:val="24"/>
              </w:rPr>
              <w:t>Первое правило</w:t>
            </w:r>
          </w:p>
        </w:tc>
      </w:tr>
      <w:tr w:rsidR="00435529" w:rsidTr="003A3D70">
        <w:tc>
          <w:tcPr>
            <w:tcW w:w="2943" w:type="dxa"/>
            <w:gridSpan w:val="2"/>
          </w:tcPr>
          <w:p w:rsidR="00435529" w:rsidRPr="00435529" w:rsidRDefault="00435529" w:rsidP="00435529">
            <w:pPr>
              <w:rPr>
                <w:rFonts w:ascii="Times New Roman" w:hAnsi="Times New Roman" w:cs="Times New Roman"/>
              </w:rPr>
            </w:pPr>
            <w:r w:rsidRPr="00435529">
              <w:rPr>
                <w:rFonts w:ascii="Times New Roman" w:eastAsia="Times New Roman" w:hAnsi="Times New Roman" w:cs="Times New Roman"/>
                <w:color w:val="000000"/>
              </w:rPr>
              <w:t>ЧТО ОЦЕНИВАЕМ?</w:t>
            </w:r>
          </w:p>
        </w:tc>
        <w:tc>
          <w:tcPr>
            <w:tcW w:w="2694" w:type="dxa"/>
            <w:gridSpan w:val="3"/>
          </w:tcPr>
          <w:p w:rsidR="00435529" w:rsidRPr="00435529" w:rsidRDefault="00435529" w:rsidP="0043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</w:t>
            </w:r>
            <w:r w:rsidRPr="0043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ученика</w:t>
            </w:r>
          </w:p>
        </w:tc>
        <w:tc>
          <w:tcPr>
            <w:tcW w:w="5045" w:type="dxa"/>
            <w:gridSpan w:val="3"/>
          </w:tcPr>
          <w:p w:rsidR="00435529" w:rsidRPr="00435529" w:rsidRDefault="00435529" w:rsidP="0043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</w:t>
            </w:r>
            <w:r w:rsidRPr="0043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435529" w:rsidTr="003A3D70">
        <w:tc>
          <w:tcPr>
            <w:tcW w:w="2943" w:type="dxa"/>
            <w:gridSpan w:val="2"/>
          </w:tcPr>
          <w:p w:rsidR="00435529" w:rsidRPr="003A3D70" w:rsidRDefault="00435529" w:rsidP="00435529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Оцениваем результаты - предметные, </w:t>
            </w:r>
            <w:proofErr w:type="spellStart"/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личностные! </w:t>
            </w:r>
          </w:p>
        </w:tc>
        <w:tc>
          <w:tcPr>
            <w:tcW w:w="2694" w:type="dxa"/>
            <w:gridSpan w:val="3"/>
          </w:tcPr>
          <w:p w:rsidR="00435529" w:rsidRPr="003A3D70" w:rsidRDefault="00435529" w:rsidP="00435529">
            <w:pPr>
              <w:rPr>
                <w:rFonts w:ascii="Times New Roman" w:hAnsi="Times New Roman" w:cs="Times New Roman"/>
              </w:rPr>
            </w:pPr>
            <w:r w:rsidRPr="003A3D70">
              <w:rPr>
                <w:rFonts w:ascii="Times New Roman" w:eastAsia="Times New Roman" w:hAnsi="Times New Roman" w:cs="Times New Roman"/>
                <w:color w:val="000000"/>
              </w:rPr>
              <w:t xml:space="preserve">это </w:t>
            </w: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действия (умения) по использованию знаний </w:t>
            </w:r>
            <w:r w:rsidRPr="003A3D70">
              <w:rPr>
                <w:rFonts w:ascii="Times New Roman" w:eastAsia="Times New Roman" w:hAnsi="Times New Roman" w:cs="Times New Roman"/>
                <w:color w:val="000000"/>
              </w:rPr>
              <w:t xml:space="preserve">в ходе </w:t>
            </w: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решения задач</w:t>
            </w:r>
          </w:p>
        </w:tc>
        <w:tc>
          <w:tcPr>
            <w:tcW w:w="5045" w:type="dxa"/>
            <w:gridSpan w:val="3"/>
          </w:tcPr>
          <w:p w:rsidR="00435529" w:rsidRPr="00435529" w:rsidRDefault="00435529" w:rsidP="004355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35529">
              <w:rPr>
                <w:rFonts w:ascii="Times New Roman" w:eastAsia="Times New Roman" w:hAnsi="Times New Roman" w:cs="Times New Roman"/>
                <w:color w:val="000000"/>
              </w:rPr>
              <w:t xml:space="preserve">это </w:t>
            </w:r>
            <w:r w:rsidRPr="00435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разница между результатами учеников </w:t>
            </w:r>
            <w:r w:rsidRPr="00435529">
              <w:rPr>
                <w:rFonts w:ascii="Times New Roman" w:eastAsia="Times New Roman" w:hAnsi="Times New Roman" w:cs="Times New Roman"/>
                <w:color w:val="000000"/>
              </w:rPr>
              <w:t xml:space="preserve">(личностными, </w:t>
            </w:r>
            <w:proofErr w:type="spellStart"/>
            <w:r w:rsidRPr="00435529">
              <w:rPr>
                <w:rFonts w:ascii="Times New Roman" w:eastAsia="Times New Roman" w:hAnsi="Times New Roman" w:cs="Times New Roman"/>
                <w:color w:val="000000"/>
              </w:rPr>
              <w:t>метапредметными</w:t>
            </w:r>
            <w:proofErr w:type="spellEnd"/>
            <w:r w:rsidRPr="00435529">
              <w:rPr>
                <w:rFonts w:ascii="Times New Roman" w:eastAsia="Times New Roman" w:hAnsi="Times New Roman" w:cs="Times New Roman"/>
                <w:color w:val="000000"/>
              </w:rPr>
              <w:t xml:space="preserve"> и предметными) в начале обучения (</w:t>
            </w:r>
            <w:r w:rsidRPr="00435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входная диагностика</w:t>
            </w:r>
            <w:r w:rsidRPr="00435529">
              <w:rPr>
                <w:rFonts w:ascii="Times New Roman" w:eastAsia="Times New Roman" w:hAnsi="Times New Roman" w:cs="Times New Roman"/>
                <w:color w:val="000000"/>
              </w:rPr>
              <w:t>) и в конце обучения (</w:t>
            </w:r>
            <w:r w:rsidRPr="004355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выходная диагностика</w:t>
            </w:r>
            <w:r w:rsidRPr="00435529">
              <w:rPr>
                <w:rFonts w:ascii="Times New Roman" w:eastAsia="Times New Roman" w:hAnsi="Times New Roman" w:cs="Times New Roman"/>
                <w:color w:val="000000"/>
              </w:rPr>
              <w:t>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</w:t>
            </w:r>
          </w:p>
        </w:tc>
      </w:tr>
      <w:tr w:rsidR="00435529" w:rsidTr="00993BCF">
        <w:tc>
          <w:tcPr>
            <w:tcW w:w="10682" w:type="dxa"/>
            <w:gridSpan w:val="8"/>
          </w:tcPr>
          <w:p w:rsidR="00435529" w:rsidRPr="00435529" w:rsidRDefault="00435529" w:rsidP="00435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29">
              <w:rPr>
                <w:rFonts w:ascii="Times New Roman" w:hAnsi="Times New Roman" w:cs="Times New Roman"/>
                <w:b/>
              </w:rPr>
              <w:t>Второе правило</w:t>
            </w:r>
          </w:p>
        </w:tc>
      </w:tr>
      <w:tr w:rsidR="00435529" w:rsidTr="003A3D70">
        <w:tc>
          <w:tcPr>
            <w:tcW w:w="2943" w:type="dxa"/>
            <w:gridSpan w:val="2"/>
          </w:tcPr>
          <w:p w:rsidR="00435529" w:rsidRPr="003A3D70" w:rsidRDefault="00435529" w:rsidP="003A3D70">
            <w:pPr>
              <w:rPr>
                <w:rFonts w:ascii="Times New Roman" w:hAnsi="Times New Roman" w:cs="Times New Roman"/>
              </w:rPr>
            </w:pPr>
            <w:r w:rsidRPr="003A3D70">
              <w:rPr>
                <w:rFonts w:ascii="Times New Roman" w:eastAsia="Times New Roman" w:hAnsi="Times New Roman" w:cs="Times New Roman"/>
                <w:color w:val="000000"/>
              </w:rPr>
              <w:t>КТО ОЦЕНИВАЕТ?</w:t>
            </w:r>
          </w:p>
        </w:tc>
        <w:tc>
          <w:tcPr>
            <w:tcW w:w="4178" w:type="dxa"/>
            <w:gridSpan w:val="5"/>
          </w:tcPr>
          <w:p w:rsidR="00435529" w:rsidRPr="003A3D70" w:rsidRDefault="003A3D70" w:rsidP="003A3D70">
            <w:pPr>
              <w:rPr>
                <w:rFonts w:ascii="Times New Roman" w:hAnsi="Times New Roman" w:cs="Times New Roman"/>
              </w:rPr>
            </w:pPr>
            <w:r w:rsidRPr="003A3D70">
              <w:rPr>
                <w:rFonts w:ascii="Times New Roman" w:hAnsi="Times New Roman" w:cs="Times New Roman"/>
              </w:rPr>
              <w:t xml:space="preserve">Ученик </w:t>
            </w:r>
          </w:p>
        </w:tc>
        <w:tc>
          <w:tcPr>
            <w:tcW w:w="3561" w:type="dxa"/>
          </w:tcPr>
          <w:p w:rsidR="00435529" w:rsidRPr="003A3D70" w:rsidRDefault="003A3D70" w:rsidP="003A3D70">
            <w:pPr>
              <w:rPr>
                <w:rFonts w:ascii="Times New Roman" w:hAnsi="Times New Roman" w:cs="Times New Roman"/>
              </w:rPr>
            </w:pPr>
            <w:r w:rsidRPr="003A3D70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3A3D70" w:rsidTr="003A3D70">
        <w:tc>
          <w:tcPr>
            <w:tcW w:w="2943" w:type="dxa"/>
            <w:gridSpan w:val="2"/>
            <w:vMerge w:val="restart"/>
          </w:tcPr>
          <w:p w:rsidR="003A3D70" w:rsidRPr="003A3D70" w:rsidRDefault="003A3D70" w:rsidP="003A3D7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Учитель и ученик вместе определяют оценку и отметку. </w:t>
            </w:r>
          </w:p>
        </w:tc>
        <w:tc>
          <w:tcPr>
            <w:tcW w:w="4178" w:type="dxa"/>
            <w:gridSpan w:val="5"/>
          </w:tcPr>
          <w:p w:rsidR="003A3D70" w:rsidRPr="003A3D70" w:rsidRDefault="003A3D70" w:rsidP="003A3D70">
            <w:pPr>
              <w:rPr>
                <w:rFonts w:ascii="Times New Roman" w:hAnsi="Times New Roman" w:cs="Times New Roman"/>
              </w:rPr>
            </w:pPr>
            <w:r w:rsidRPr="003A3D70">
              <w:rPr>
                <w:rFonts w:ascii="Times New Roman" w:eastAsia="Times New Roman" w:hAnsi="Times New Roman" w:cs="Times New Roman"/>
                <w:color w:val="000000"/>
              </w:rPr>
              <w:t xml:space="preserve">На уроке </w:t>
            </w: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ученик сам </w:t>
            </w:r>
            <w:r w:rsidRPr="003A3D70">
              <w:rPr>
                <w:rFonts w:ascii="Times New Roman" w:eastAsia="Times New Roman" w:hAnsi="Times New Roman" w:cs="Times New Roman"/>
                <w:color w:val="000000"/>
              </w:rPr>
              <w:t>оценивает свой результат выполнения задания по «Алгоритму самооценки» и, если требуется, определяет отметку, когда показывает выполненное задание.</w:t>
            </w:r>
          </w:p>
        </w:tc>
        <w:tc>
          <w:tcPr>
            <w:tcW w:w="3561" w:type="dxa"/>
          </w:tcPr>
          <w:p w:rsidR="003A3D70" w:rsidRPr="003A3D70" w:rsidRDefault="003A3D70" w:rsidP="003A3D7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 уроке учитель </w:t>
            </w:r>
            <w:r w:rsidRPr="003A3D70">
              <w:rPr>
                <w:rFonts w:ascii="Times New Roman" w:eastAsia="Times New Roman" w:hAnsi="Times New Roman" w:cs="Times New Roman"/>
                <w:color w:val="000000"/>
              </w:rPr>
              <w:t xml:space="preserve">имеет право </w:t>
            </w: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изменить </w:t>
            </w:r>
            <w:r w:rsidRPr="003A3D70">
              <w:rPr>
                <w:rFonts w:ascii="Times New Roman" w:eastAsia="Times New Roman" w:hAnsi="Times New Roman" w:cs="Times New Roman"/>
                <w:color w:val="000000"/>
              </w:rPr>
              <w:t>оценки и отметку, если докажет, что ученик завысил или занизил её.</w:t>
            </w:r>
          </w:p>
          <w:p w:rsidR="003A3D70" w:rsidRPr="003A3D70" w:rsidRDefault="003A3D70" w:rsidP="003A3D70">
            <w:pPr>
              <w:rPr>
                <w:rFonts w:ascii="Times New Roman" w:hAnsi="Times New Roman" w:cs="Times New Roman"/>
              </w:rPr>
            </w:pPr>
          </w:p>
        </w:tc>
      </w:tr>
      <w:tr w:rsidR="003A3D70" w:rsidTr="003A3D70">
        <w:tc>
          <w:tcPr>
            <w:tcW w:w="2943" w:type="dxa"/>
            <w:gridSpan w:val="2"/>
            <w:vMerge/>
          </w:tcPr>
          <w:p w:rsidR="003A3D70" w:rsidRPr="003A3D70" w:rsidRDefault="003A3D70" w:rsidP="003A3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5"/>
          </w:tcPr>
          <w:p w:rsidR="003A3D70" w:rsidRPr="003A3D70" w:rsidRDefault="003A3D70" w:rsidP="003A3D7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3A3D70">
              <w:rPr>
                <w:rFonts w:ascii="Times New Roman" w:hAnsi="Times New Roman" w:cs="Times New Roman"/>
              </w:rPr>
              <w:t xml:space="preserve">После урока </w:t>
            </w: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ученик </w:t>
            </w:r>
            <w:r w:rsidRPr="003A3D70">
              <w:rPr>
                <w:rFonts w:ascii="Times New Roman" w:eastAsia="Times New Roman" w:hAnsi="Times New Roman" w:cs="Times New Roman"/>
                <w:color w:val="000000"/>
              </w:rPr>
              <w:t xml:space="preserve">имеет право </w:t>
            </w: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изменить </w:t>
            </w:r>
            <w:r w:rsidRPr="003A3D70">
              <w:rPr>
                <w:rFonts w:ascii="Times New Roman" w:eastAsia="Times New Roman" w:hAnsi="Times New Roman" w:cs="Times New Roman"/>
                <w:color w:val="000000"/>
              </w:rPr>
              <w:t xml:space="preserve">эту оценку и отметку, если докажет (используя алгоритм </w:t>
            </w:r>
            <w:proofErr w:type="spellStart"/>
            <w:r w:rsidRPr="003A3D70">
              <w:rPr>
                <w:rFonts w:ascii="Times New Roman" w:eastAsia="Times New Roman" w:hAnsi="Times New Roman" w:cs="Times New Roman"/>
                <w:color w:val="000000"/>
              </w:rPr>
              <w:t>самооценивания</w:t>
            </w:r>
            <w:proofErr w:type="spellEnd"/>
            <w:r w:rsidRPr="003A3D70">
              <w:rPr>
                <w:rFonts w:ascii="Times New Roman" w:eastAsia="Times New Roman" w:hAnsi="Times New Roman" w:cs="Times New Roman"/>
                <w:color w:val="000000"/>
              </w:rPr>
              <w:t>), что она завышена или занижена.</w:t>
            </w:r>
          </w:p>
        </w:tc>
        <w:tc>
          <w:tcPr>
            <w:tcW w:w="3561" w:type="dxa"/>
          </w:tcPr>
          <w:p w:rsidR="003A3D70" w:rsidRPr="003A3D70" w:rsidRDefault="003A3D70" w:rsidP="003A3D70">
            <w:pPr>
              <w:rPr>
                <w:rFonts w:ascii="Times New Roman" w:hAnsi="Times New Roman" w:cs="Times New Roman"/>
              </w:rPr>
            </w:pPr>
            <w:r w:rsidRPr="003A3D70">
              <w:rPr>
                <w:rFonts w:ascii="Times New Roman" w:eastAsia="Times New Roman" w:hAnsi="Times New Roman" w:cs="Times New Roman"/>
                <w:color w:val="000000"/>
              </w:rPr>
              <w:t xml:space="preserve">После уроков за письменные задания оценку и отметку </w:t>
            </w: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определяет учитель</w:t>
            </w:r>
            <w:r w:rsidRPr="003A3D7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A3D70" w:rsidTr="004004F2">
        <w:tc>
          <w:tcPr>
            <w:tcW w:w="10682" w:type="dxa"/>
            <w:gridSpan w:val="8"/>
          </w:tcPr>
          <w:p w:rsidR="003A3D70" w:rsidRPr="003A3D70" w:rsidRDefault="003A3D70" w:rsidP="003A3D7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3A3D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Алгоритм самооценки (основные вопросы после выполнения задания)</w:t>
            </w:r>
          </w:p>
          <w:p w:rsidR="003A3D70" w:rsidRPr="003A3D70" w:rsidRDefault="003A3D70" w:rsidP="003A3D7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3A3D7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1 . </w:t>
            </w:r>
            <w:r w:rsidRPr="003A3D70">
              <w:rPr>
                <w:rFonts w:ascii="Times New Roman" w:eastAsia="Times New Roman" w:hAnsi="Times New Roman" w:cs="Times New Roman"/>
                <w:color w:val="000000"/>
              </w:rPr>
              <w:t>Какова была цель задания (задачи)?</w:t>
            </w:r>
          </w:p>
          <w:p w:rsidR="003A3D70" w:rsidRPr="003A3D70" w:rsidRDefault="003A3D70" w:rsidP="003A3D7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3A3D7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 </w:t>
            </w:r>
            <w:r w:rsidRPr="003A3D70">
              <w:rPr>
                <w:rFonts w:ascii="Times New Roman" w:eastAsia="Times New Roman" w:hAnsi="Times New Roman" w:cs="Times New Roman"/>
                <w:color w:val="000000"/>
              </w:rPr>
              <w:t>Удалось получить результат (решение, ответ)?</w:t>
            </w:r>
          </w:p>
          <w:p w:rsidR="003A3D70" w:rsidRPr="003A3D70" w:rsidRDefault="003A3D70" w:rsidP="003A3D7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3A3D7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3. </w:t>
            </w:r>
            <w:r w:rsidRPr="003A3D70">
              <w:rPr>
                <w:rFonts w:ascii="Times New Roman" w:eastAsia="Times New Roman" w:hAnsi="Times New Roman" w:cs="Times New Roman"/>
                <w:color w:val="000000"/>
              </w:rPr>
              <w:t>Выполнил правильно или с ошибкой?</w:t>
            </w:r>
          </w:p>
          <w:p w:rsidR="003A3D70" w:rsidRPr="003A3D70" w:rsidRDefault="003A3D70" w:rsidP="003A3D70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3A3D7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4. </w:t>
            </w:r>
            <w:r w:rsidRPr="003A3D70">
              <w:rPr>
                <w:rFonts w:ascii="Times New Roman" w:eastAsia="Times New Roman" w:hAnsi="Times New Roman" w:cs="Times New Roman"/>
                <w:color w:val="000000"/>
              </w:rPr>
              <w:t>Самостоятельно или с чьей-то помощью?</w:t>
            </w:r>
          </w:p>
        </w:tc>
      </w:tr>
      <w:tr w:rsidR="003A3D70" w:rsidTr="0003583E">
        <w:tc>
          <w:tcPr>
            <w:tcW w:w="10682" w:type="dxa"/>
            <w:gridSpan w:val="8"/>
          </w:tcPr>
          <w:p w:rsidR="003A3D70" w:rsidRPr="003A3D70" w:rsidRDefault="003A3D70" w:rsidP="003A3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D70">
              <w:rPr>
                <w:rFonts w:ascii="Times New Roman" w:hAnsi="Times New Roman" w:cs="Times New Roman"/>
                <w:b/>
              </w:rPr>
              <w:t>Третье правило</w:t>
            </w:r>
          </w:p>
        </w:tc>
      </w:tr>
      <w:tr w:rsidR="003A3D70" w:rsidTr="005562EC">
        <w:tc>
          <w:tcPr>
            <w:tcW w:w="2943" w:type="dxa"/>
            <w:gridSpan w:val="2"/>
          </w:tcPr>
          <w:p w:rsidR="003A3D70" w:rsidRPr="003A3D70" w:rsidRDefault="003A3D70" w:rsidP="003A3D70">
            <w:pPr>
              <w:rPr>
                <w:rFonts w:ascii="Times New Roman" w:hAnsi="Times New Roman" w:cs="Times New Roman"/>
              </w:rPr>
            </w:pPr>
            <w:r w:rsidRPr="003A3D70">
              <w:rPr>
                <w:rFonts w:ascii="Times New Roman" w:eastAsia="Times New Roman" w:hAnsi="Times New Roman" w:cs="Times New Roman"/>
                <w:color w:val="000000"/>
              </w:rPr>
              <w:t>СКОЛЬКО СТАВИТЬ ОТМЕТОК?</w:t>
            </w:r>
          </w:p>
        </w:tc>
        <w:tc>
          <w:tcPr>
            <w:tcW w:w="3119" w:type="dxa"/>
            <w:gridSpan w:val="4"/>
          </w:tcPr>
          <w:p w:rsidR="003A3D70" w:rsidRPr="003A3D70" w:rsidRDefault="003A3D70" w:rsidP="003A3D70">
            <w:pPr>
              <w:rPr>
                <w:rFonts w:ascii="Times New Roman" w:hAnsi="Times New Roman" w:cs="Times New Roman"/>
              </w:rPr>
            </w:pP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числу решённых задач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!</w:t>
            </w:r>
          </w:p>
        </w:tc>
        <w:tc>
          <w:tcPr>
            <w:tcW w:w="4620" w:type="dxa"/>
            <w:gridSpan w:val="2"/>
          </w:tcPr>
          <w:p w:rsidR="003A3D70" w:rsidRPr="003A3D70" w:rsidRDefault="003A3D70" w:rsidP="003A3D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D70">
              <w:rPr>
                <w:rFonts w:ascii="Times New Roman" w:eastAsia="Times New Roman" w:hAnsi="Times New Roman" w:cs="Times New Roman"/>
                <w:color w:val="000000"/>
              </w:rPr>
              <w:t>За каждую учебную задачу или группу заданий-задач, показывающую овладение отдельным требуемым действием (умением), определяется и, по возможности, ставится отдельная отметка.</w:t>
            </w:r>
          </w:p>
        </w:tc>
      </w:tr>
      <w:tr w:rsidR="003A3D70" w:rsidTr="007B32BA">
        <w:tc>
          <w:tcPr>
            <w:tcW w:w="10682" w:type="dxa"/>
            <w:gridSpan w:val="8"/>
          </w:tcPr>
          <w:p w:rsidR="003A3D70" w:rsidRPr="003A3D70" w:rsidRDefault="003A3D70" w:rsidP="003A3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D70">
              <w:rPr>
                <w:rFonts w:ascii="Times New Roman" w:hAnsi="Times New Roman" w:cs="Times New Roman"/>
                <w:b/>
              </w:rPr>
              <w:t>Четвертое правило</w:t>
            </w:r>
          </w:p>
        </w:tc>
      </w:tr>
      <w:tr w:rsidR="003A3D70" w:rsidTr="00435529">
        <w:tc>
          <w:tcPr>
            <w:tcW w:w="3560" w:type="dxa"/>
            <w:gridSpan w:val="3"/>
          </w:tcPr>
          <w:p w:rsidR="003A3D70" w:rsidRPr="003A3D70" w:rsidRDefault="003A3D70" w:rsidP="003A3D70">
            <w:pPr>
              <w:rPr>
                <w:rFonts w:ascii="Times New Roman" w:hAnsi="Times New Roman" w:cs="Times New Roman"/>
              </w:rPr>
            </w:pPr>
            <w:r w:rsidRPr="003A3D70">
              <w:rPr>
                <w:rFonts w:ascii="Times New Roman" w:eastAsia="Times New Roman" w:hAnsi="Times New Roman" w:cs="Times New Roman"/>
                <w:color w:val="000000"/>
              </w:rPr>
              <w:t>ГДЕ НАКАПЛИВАТЬ ОТМЕТКИ И ОЦЕНКИ?</w:t>
            </w:r>
          </w:p>
        </w:tc>
        <w:tc>
          <w:tcPr>
            <w:tcW w:w="3561" w:type="dxa"/>
            <w:gridSpan w:val="4"/>
          </w:tcPr>
          <w:p w:rsidR="003A3D70" w:rsidRPr="003A3D70" w:rsidRDefault="003A3D70" w:rsidP="003A3D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 таблицах образовательных результатов (предметных, </w:t>
            </w:r>
            <w:proofErr w:type="spellStart"/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метапредметных</w:t>
            </w:r>
            <w:proofErr w:type="spellEnd"/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личностных) и в портфеле достижений. </w:t>
            </w:r>
          </w:p>
        </w:tc>
        <w:tc>
          <w:tcPr>
            <w:tcW w:w="3561" w:type="dxa"/>
          </w:tcPr>
          <w:p w:rsidR="003A3D70" w:rsidRPr="003A3D70" w:rsidRDefault="003A3D70" w:rsidP="003A3D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D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Таблицы результатов образования </w:t>
            </w:r>
            <w:r w:rsidRPr="003A3D70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составляются из перечня действий (умений), которыми должен и может овладеть ученик. </w:t>
            </w:r>
          </w:p>
        </w:tc>
      </w:tr>
      <w:tr w:rsidR="005562EC" w:rsidTr="00233C46">
        <w:tc>
          <w:tcPr>
            <w:tcW w:w="10682" w:type="dxa"/>
            <w:gridSpan w:val="8"/>
          </w:tcPr>
          <w:p w:rsidR="005562EC" w:rsidRPr="005562EC" w:rsidRDefault="005562EC" w:rsidP="00556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562EC">
              <w:rPr>
                <w:rFonts w:ascii="Times New Roman" w:eastAsia="Times New Roman" w:hAnsi="Times New Roman" w:cs="Times New Roman"/>
                <w:color w:val="000000"/>
              </w:rPr>
              <w:t>Таблицы размещаются в дневнике школьника и в рабочем журнале учителя (в бумажном и электронном вариантах).</w:t>
            </w:r>
            <w:proofErr w:type="gramEnd"/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 В них выставляются отметки (баллы или проценты) в графу того действия (умения), которое было основным в ходе решения конкретной задачи. Это:</w:t>
            </w:r>
          </w:p>
          <w:p w:rsidR="005562EC" w:rsidRPr="005562EC" w:rsidRDefault="005562E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color w:val="000000"/>
              </w:rPr>
              <w:t>-таблицы ПРЕДМЕТНЫХ результатов;</w:t>
            </w:r>
          </w:p>
          <w:p w:rsidR="005562EC" w:rsidRPr="005562EC" w:rsidRDefault="005562E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color w:val="000000"/>
              </w:rPr>
              <w:t>-таблицы МЕТАПРЕДМЕТНЫХ результатов.</w:t>
            </w:r>
          </w:p>
          <w:p w:rsidR="005562EC" w:rsidRDefault="005562E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-таблица ЛИЧНОСТНЫХ </w:t>
            </w:r>
            <w:proofErr w:type="spellStart"/>
            <w:r w:rsidRPr="005562EC">
              <w:rPr>
                <w:rFonts w:ascii="Times New Roman" w:eastAsia="Times New Roman" w:hAnsi="Times New Roman" w:cs="Times New Roman"/>
                <w:color w:val="000000"/>
              </w:rPr>
              <w:t>неперсонифицированных</w:t>
            </w:r>
            <w:proofErr w:type="spellEnd"/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результатов по классу в целом.</w:t>
            </w:r>
          </w:p>
          <w:p w:rsidR="0078251C" w:rsidRPr="005562EC" w:rsidRDefault="0078251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62EC" w:rsidRPr="005562EC" w:rsidRDefault="005562E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Она заполняется на основании не подписанных учениками диагностических работ. Результаты фиксируются в процентах по классу в целом, а не по каждому отдельному ученику! </w:t>
            </w:r>
          </w:p>
          <w:p w:rsidR="005562EC" w:rsidRPr="005562EC" w:rsidRDefault="005562E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color w:val="000000"/>
              </w:rPr>
              <w:t>Отметки заносятся в таблицы результатов:</w:t>
            </w:r>
          </w:p>
          <w:p w:rsidR="005562EC" w:rsidRPr="005562EC" w:rsidRDefault="005562E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Обязательно (минимум):</w:t>
            </w:r>
          </w:p>
          <w:p w:rsidR="005562EC" w:rsidRPr="005562EC" w:rsidRDefault="005562E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– за </w:t>
            </w:r>
            <w:proofErr w:type="spellStart"/>
            <w:r w:rsidRPr="005562EC">
              <w:rPr>
                <w:rFonts w:ascii="Times New Roman" w:eastAsia="Times New Roman" w:hAnsi="Times New Roman" w:cs="Times New Roman"/>
                <w:color w:val="000000"/>
              </w:rPr>
              <w:t>метапредметные</w:t>
            </w:r>
            <w:proofErr w:type="spellEnd"/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 и личностные </w:t>
            </w:r>
            <w:proofErr w:type="spellStart"/>
            <w:r w:rsidRPr="005562EC">
              <w:rPr>
                <w:rFonts w:ascii="Times New Roman" w:eastAsia="Times New Roman" w:hAnsi="Times New Roman" w:cs="Times New Roman"/>
                <w:color w:val="000000"/>
              </w:rPr>
              <w:t>неперсонифицированные</w:t>
            </w:r>
            <w:proofErr w:type="spellEnd"/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 диагностические работы (не менее одного раза в год);</w:t>
            </w:r>
          </w:p>
          <w:p w:rsidR="005562EC" w:rsidRPr="005562EC" w:rsidRDefault="005562E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color w:val="000000"/>
              </w:rPr>
              <w:t>– за предметные контрольные работы (не менее одного раза в четверть).</w:t>
            </w:r>
          </w:p>
          <w:p w:rsidR="005562EC" w:rsidRPr="005562EC" w:rsidRDefault="005562E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 желанию и возможностям учителя (максимум): </w:t>
            </w:r>
            <w:r w:rsidRPr="005562EC">
              <w:rPr>
                <w:rFonts w:ascii="Times New Roman" w:eastAsia="Times New Roman" w:hAnsi="Times New Roman" w:cs="Times New Roman"/>
                <w:color w:val="000000"/>
              </w:rPr>
              <w:t>- за любые другие задания (письменные или устные) – от урока к уроку по решению учителя и школы.</w:t>
            </w:r>
          </w:p>
        </w:tc>
      </w:tr>
      <w:tr w:rsidR="005562EC" w:rsidTr="00DB0639">
        <w:tc>
          <w:tcPr>
            <w:tcW w:w="10682" w:type="dxa"/>
            <w:gridSpan w:val="8"/>
          </w:tcPr>
          <w:p w:rsidR="005562EC" w:rsidRPr="005562EC" w:rsidRDefault="005562EC" w:rsidP="00556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Пятое правило</w:t>
            </w:r>
          </w:p>
        </w:tc>
      </w:tr>
      <w:tr w:rsidR="003A3D70" w:rsidTr="005562EC">
        <w:tc>
          <w:tcPr>
            <w:tcW w:w="2093" w:type="dxa"/>
          </w:tcPr>
          <w:p w:rsidR="003A3D70" w:rsidRPr="005562EC" w:rsidRDefault="005562EC" w:rsidP="005562EC">
            <w:pPr>
              <w:rPr>
                <w:rFonts w:ascii="Times New Roman" w:hAnsi="Times New Roman" w:cs="Times New Roman"/>
              </w:rPr>
            </w:pPr>
            <w:r w:rsidRPr="005562EC">
              <w:rPr>
                <w:rFonts w:ascii="Times New Roman" w:eastAsia="Times New Roman" w:hAnsi="Times New Roman" w:cs="Times New Roman"/>
                <w:color w:val="000000"/>
              </w:rPr>
              <w:t>КОГДА СТАВИТЬ ОТМЕТКИ?</w:t>
            </w:r>
          </w:p>
        </w:tc>
        <w:tc>
          <w:tcPr>
            <w:tcW w:w="2551" w:type="dxa"/>
            <w:gridSpan w:val="3"/>
          </w:tcPr>
          <w:p w:rsidR="003A3D70" w:rsidRPr="005562EC" w:rsidRDefault="005562EC" w:rsidP="005562EC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Текущие</w:t>
            </w:r>
            <w:proofErr w:type="gramEnd"/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по желанию, тематические – обязательны.</w:t>
            </w:r>
          </w:p>
        </w:tc>
        <w:tc>
          <w:tcPr>
            <w:tcW w:w="6038" w:type="dxa"/>
            <w:gridSpan w:val="4"/>
          </w:tcPr>
          <w:p w:rsidR="005562EC" w:rsidRPr="005562EC" w:rsidRDefault="005562E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За задачи, решённые </w:t>
            </w:r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 изучении новой темы, отметка </w:t>
            </w:r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ставится только </w:t>
            </w:r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желанию ученика</w:t>
            </w:r>
            <w:r w:rsidRPr="005562EC">
              <w:rPr>
                <w:rFonts w:ascii="Times New Roman" w:eastAsia="Times New Roman" w:hAnsi="Times New Roman" w:cs="Times New Roman"/>
                <w:color w:val="000000"/>
              </w:rPr>
              <w:t>, так как он ещѐ овладевает умениями и знаниями по теме и имеет право на ошибку.</w:t>
            </w:r>
          </w:p>
          <w:p w:rsidR="003A3D70" w:rsidRPr="005562EC" w:rsidRDefault="005562E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За каждую задачу </w:t>
            </w:r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проверочной (контрольной) работы </w:t>
            </w:r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по итогам темы </w:t>
            </w:r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отметка </w:t>
            </w:r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ставится </w:t>
            </w:r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всем ученикам</w:t>
            </w:r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, так как каждый должен показать, как он овладел умениями и знаниями по теме. Ученик не может отказаться от выставления этой отметки, но имеет </w:t>
            </w:r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право пересдать </w:t>
            </w:r>
            <w:r w:rsidRPr="005562EC">
              <w:rPr>
                <w:rFonts w:ascii="Times New Roman" w:eastAsia="Times New Roman" w:hAnsi="Times New Roman" w:cs="Times New Roman"/>
                <w:color w:val="000000"/>
              </w:rPr>
              <w:t>(хотя бы один раз) не устраивающую его отметку.</w:t>
            </w:r>
          </w:p>
        </w:tc>
      </w:tr>
      <w:tr w:rsidR="005562EC" w:rsidTr="00AB10C4">
        <w:tc>
          <w:tcPr>
            <w:tcW w:w="10682" w:type="dxa"/>
            <w:gridSpan w:val="8"/>
          </w:tcPr>
          <w:p w:rsidR="005562EC" w:rsidRPr="005562EC" w:rsidRDefault="005562EC" w:rsidP="00556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Шестое правило</w:t>
            </w:r>
          </w:p>
        </w:tc>
      </w:tr>
      <w:tr w:rsidR="005562EC" w:rsidTr="005562EC">
        <w:tc>
          <w:tcPr>
            <w:tcW w:w="2093" w:type="dxa"/>
          </w:tcPr>
          <w:p w:rsidR="005562EC" w:rsidRPr="005562EC" w:rsidRDefault="005562EC" w:rsidP="005562EC">
            <w:pPr>
              <w:rPr>
                <w:rFonts w:ascii="Times New Roman" w:hAnsi="Times New Roman" w:cs="Times New Roman"/>
              </w:rPr>
            </w:pPr>
            <w:r w:rsidRPr="005562EC">
              <w:rPr>
                <w:rFonts w:ascii="Times New Roman" w:eastAsia="Times New Roman" w:hAnsi="Times New Roman" w:cs="Times New Roman"/>
                <w:color w:val="000000"/>
              </w:rPr>
              <w:t>ПО КАКИМ КРИТЕРИЯМ ОЦЕНИВАТЬ?</w:t>
            </w:r>
          </w:p>
        </w:tc>
        <w:tc>
          <w:tcPr>
            <w:tcW w:w="2551" w:type="dxa"/>
            <w:gridSpan w:val="3"/>
          </w:tcPr>
          <w:p w:rsidR="005562EC" w:rsidRPr="005562EC" w:rsidRDefault="005562EC" w:rsidP="00556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признакам </w:t>
            </w:r>
            <w:proofErr w:type="gramStart"/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</w:t>
            </w:r>
            <w:proofErr w:type="gramEnd"/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ѐх уровней успешности.</w:t>
            </w:r>
          </w:p>
        </w:tc>
        <w:tc>
          <w:tcPr>
            <w:tcW w:w="6038" w:type="dxa"/>
            <w:gridSpan w:val="4"/>
          </w:tcPr>
          <w:p w:rsidR="005562EC" w:rsidRPr="005562EC" w:rsidRDefault="005562EC" w:rsidP="005562E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Необходимый уровень </w:t>
            </w:r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(базовый) </w:t>
            </w:r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 решение типовой задачи</w:t>
            </w:r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, подобной тем, что решали уже много раз, где требовались отработанные действия и давно изученные знания. Это достаточно для продолжения образования, это возможно и </w:t>
            </w:r>
            <w:r w:rsidRPr="0055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необходимо всем</w:t>
            </w:r>
            <w:r w:rsidRPr="005562EC">
              <w:rPr>
                <w:rFonts w:ascii="Times New Roman" w:eastAsia="Times New Roman" w:hAnsi="Times New Roman" w:cs="Times New Roman"/>
                <w:color w:val="000000"/>
              </w:rPr>
              <w:t xml:space="preserve">. Качественные оценки - </w:t>
            </w:r>
            <w:r w:rsidRPr="00556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«хорошо, но не отлично» </w:t>
            </w:r>
            <w:r w:rsidRPr="005562EC">
              <w:rPr>
                <w:rFonts w:ascii="Times New Roman" w:eastAsia="Times New Roman" w:hAnsi="Times New Roman" w:cs="Times New Roman"/>
                <w:color w:val="000000"/>
              </w:rPr>
              <w:t>или «нормально» (решение задачи с недочѐтами).</w:t>
            </w:r>
          </w:p>
        </w:tc>
      </w:tr>
      <w:tr w:rsidR="005562EC" w:rsidTr="005562EC">
        <w:tc>
          <w:tcPr>
            <w:tcW w:w="2093" w:type="dxa"/>
          </w:tcPr>
          <w:p w:rsidR="005562EC" w:rsidRPr="00435529" w:rsidRDefault="005562EC" w:rsidP="0043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5562EC" w:rsidRPr="00435529" w:rsidRDefault="005562EC" w:rsidP="0043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8" w:type="dxa"/>
            <w:gridSpan w:val="4"/>
          </w:tcPr>
          <w:p w:rsidR="005562EC" w:rsidRPr="0078251C" w:rsidRDefault="005562EC" w:rsidP="0078251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78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Повышенный уровень </w:t>
            </w:r>
            <w:r w:rsidRPr="0078251C">
              <w:rPr>
                <w:rFonts w:ascii="Times New Roman" w:eastAsia="Times New Roman" w:hAnsi="Times New Roman" w:cs="Times New Roman"/>
                <w:color w:val="000000"/>
              </w:rPr>
              <w:t xml:space="preserve">(программный) </w:t>
            </w:r>
            <w:r w:rsidRPr="0078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 решение нестандартной задачи</w:t>
            </w:r>
            <w:r w:rsidRPr="0078251C">
              <w:rPr>
                <w:rFonts w:ascii="Times New Roman" w:eastAsia="Times New Roman" w:hAnsi="Times New Roman" w:cs="Times New Roman"/>
                <w:color w:val="000000"/>
              </w:rPr>
              <w:t>, где потребовалось:</w:t>
            </w:r>
          </w:p>
          <w:p w:rsidR="005562EC" w:rsidRPr="0078251C" w:rsidRDefault="005562EC" w:rsidP="0078251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78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78251C">
              <w:rPr>
                <w:rFonts w:ascii="Times New Roman" w:eastAsia="Times New Roman" w:hAnsi="Times New Roman" w:cs="Times New Roman"/>
                <w:color w:val="000000"/>
              </w:rPr>
              <w:t>либо действие в новой непривычной ситуации;</w:t>
            </w:r>
          </w:p>
          <w:p w:rsidR="005562EC" w:rsidRPr="0078251C" w:rsidRDefault="005562EC" w:rsidP="0078251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78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78251C">
              <w:rPr>
                <w:rFonts w:ascii="Times New Roman" w:eastAsia="Times New Roman" w:hAnsi="Times New Roman" w:cs="Times New Roman"/>
                <w:color w:val="000000"/>
              </w:rPr>
              <w:t>либо использование новых, изучаемых в данный момент, знаний.</w:t>
            </w:r>
          </w:p>
          <w:p w:rsidR="005562EC" w:rsidRPr="00435529" w:rsidRDefault="005562EC" w:rsidP="0078251C">
            <w:pPr>
              <w:rPr>
                <w:rFonts w:ascii="Times New Roman" w:hAnsi="Times New Roman" w:cs="Times New Roman"/>
              </w:rPr>
            </w:pPr>
            <w:r w:rsidRPr="0078251C">
              <w:rPr>
                <w:rFonts w:ascii="Times New Roman" w:eastAsia="Times New Roman" w:hAnsi="Times New Roman" w:cs="Times New Roman"/>
                <w:color w:val="000000"/>
              </w:rPr>
              <w:t>Умение действовать в нестандартной ситуации – это отличие от необходимого всем уровня. Качественные оценки – «</w:t>
            </w:r>
            <w:r w:rsidRPr="0078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отлично» </w:t>
            </w:r>
            <w:r w:rsidRPr="0078251C">
              <w:rPr>
                <w:rFonts w:ascii="Times New Roman" w:eastAsia="Times New Roman" w:hAnsi="Times New Roman" w:cs="Times New Roman"/>
                <w:color w:val="000000"/>
              </w:rPr>
              <w:t xml:space="preserve">или «приближается </w:t>
            </w:r>
            <w:proofErr w:type="gramStart"/>
            <w:r w:rsidRPr="0078251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78251C">
              <w:rPr>
                <w:rFonts w:ascii="Times New Roman" w:eastAsia="Times New Roman" w:hAnsi="Times New Roman" w:cs="Times New Roman"/>
                <w:color w:val="000000"/>
              </w:rPr>
              <w:t xml:space="preserve"> отлично» (решение задачи с недочѐтами).</w:t>
            </w:r>
          </w:p>
        </w:tc>
      </w:tr>
      <w:tr w:rsidR="005562EC" w:rsidTr="005562EC">
        <w:tc>
          <w:tcPr>
            <w:tcW w:w="2093" w:type="dxa"/>
          </w:tcPr>
          <w:p w:rsidR="005562EC" w:rsidRPr="00435529" w:rsidRDefault="005562EC" w:rsidP="0043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5562EC" w:rsidRPr="00435529" w:rsidRDefault="005562EC" w:rsidP="0043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8" w:type="dxa"/>
            <w:gridSpan w:val="4"/>
          </w:tcPr>
          <w:p w:rsidR="005562EC" w:rsidRPr="0078251C" w:rsidRDefault="0078251C" w:rsidP="0078251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Максимальный уровень </w:t>
            </w:r>
            <w:r w:rsidRPr="0078251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78251C">
              <w:rPr>
                <w:rFonts w:ascii="Times New Roman" w:eastAsia="Times New Roman" w:hAnsi="Times New Roman" w:cs="Times New Roman"/>
                <w:color w:val="000000"/>
              </w:rPr>
              <w:t>НЕобязательный</w:t>
            </w:r>
            <w:proofErr w:type="spellEnd"/>
            <w:r w:rsidRPr="0078251C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Pr="0078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решение не изучавшейся в классе «сверхзадачи»</w:t>
            </w:r>
            <w:r w:rsidRPr="0078251C">
              <w:rPr>
                <w:rFonts w:ascii="Times New Roman" w:eastAsia="Times New Roman" w:hAnsi="Times New Roman" w:cs="Times New Roman"/>
                <w:color w:val="000000"/>
              </w:rPr>
              <w:t xml:space="preserve">, для которой потребовалось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- </w:t>
            </w:r>
            <w:r w:rsidRPr="0078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«превосходно».</w:t>
            </w:r>
          </w:p>
        </w:tc>
      </w:tr>
      <w:tr w:rsidR="0078251C" w:rsidTr="00D211D1">
        <w:tc>
          <w:tcPr>
            <w:tcW w:w="10682" w:type="dxa"/>
            <w:gridSpan w:val="8"/>
          </w:tcPr>
          <w:p w:rsidR="0078251C" w:rsidRPr="0078251C" w:rsidRDefault="0078251C" w:rsidP="0078251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78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Качественные оценки </w:t>
            </w:r>
            <w:r w:rsidRPr="0078251C">
              <w:rPr>
                <w:rFonts w:ascii="Times New Roman" w:eastAsia="Times New Roman" w:hAnsi="Times New Roman" w:cs="Times New Roman"/>
                <w:color w:val="000000"/>
              </w:rPr>
              <w:t xml:space="preserve">по уровням успешности могут быть </w:t>
            </w:r>
            <w:r w:rsidRPr="0078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переведены в отметки </w:t>
            </w:r>
            <w:r w:rsidRPr="0078251C">
              <w:rPr>
                <w:rFonts w:ascii="Times New Roman" w:eastAsia="Times New Roman" w:hAnsi="Times New Roman" w:cs="Times New Roman"/>
                <w:color w:val="000000"/>
              </w:rPr>
              <w:t xml:space="preserve">по любой балльной шкале: в </w:t>
            </w:r>
            <w:proofErr w:type="gramStart"/>
            <w:r w:rsidRPr="0078251C">
              <w:rPr>
                <w:rFonts w:ascii="Times New Roman" w:eastAsia="Times New Roman" w:hAnsi="Times New Roman" w:cs="Times New Roman"/>
                <w:color w:val="000000"/>
              </w:rPr>
              <w:t>традиционную</w:t>
            </w:r>
            <w:proofErr w:type="gramEnd"/>
            <w:r w:rsidRPr="0078251C">
              <w:rPr>
                <w:rFonts w:ascii="Times New Roman" w:eastAsia="Times New Roman" w:hAnsi="Times New Roman" w:cs="Times New Roman"/>
                <w:color w:val="000000"/>
              </w:rPr>
              <w:t xml:space="preserve"> 5-балльную (переосмысленную и желательно доработанную с помощью плюсов), в 10- балльную, 100-балльную, 6-балльную и т.д.</w:t>
            </w:r>
          </w:p>
        </w:tc>
      </w:tr>
      <w:tr w:rsidR="0078251C" w:rsidTr="00215A5E">
        <w:tc>
          <w:tcPr>
            <w:tcW w:w="10682" w:type="dxa"/>
            <w:gridSpan w:val="8"/>
          </w:tcPr>
          <w:p w:rsidR="0078251C" w:rsidRPr="0078251C" w:rsidRDefault="0078251C" w:rsidP="007825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Седьмое правило</w:t>
            </w:r>
          </w:p>
        </w:tc>
      </w:tr>
      <w:tr w:rsidR="0078251C" w:rsidTr="0078251C">
        <w:tc>
          <w:tcPr>
            <w:tcW w:w="2093" w:type="dxa"/>
          </w:tcPr>
          <w:p w:rsidR="0078251C" w:rsidRPr="0078251C" w:rsidRDefault="0078251C" w:rsidP="0078251C">
            <w:pPr>
              <w:rPr>
                <w:rFonts w:ascii="Times New Roman" w:hAnsi="Times New Roman" w:cs="Times New Roman"/>
              </w:rPr>
            </w:pPr>
            <w:r w:rsidRPr="0078251C">
              <w:rPr>
                <w:rFonts w:ascii="Times New Roman" w:eastAsia="Times New Roman" w:hAnsi="Times New Roman" w:cs="Times New Roman"/>
                <w:color w:val="000000"/>
              </w:rPr>
              <w:t>КАК ОПРЕДЕЛЯТЬ ИТОГОВЫЕ ОЦЕНКИ?</w:t>
            </w:r>
          </w:p>
        </w:tc>
        <w:tc>
          <w:tcPr>
            <w:tcW w:w="3544" w:type="dxa"/>
            <w:gridSpan w:val="4"/>
          </w:tcPr>
          <w:p w:rsidR="0078251C" w:rsidRPr="0078251C" w:rsidRDefault="0078251C" w:rsidP="0078251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000000"/>
              </w:rPr>
            </w:pPr>
            <w:r w:rsidRPr="0078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Предметные четвертные оценки/отметки </w:t>
            </w:r>
            <w:r w:rsidRPr="0078251C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определяются по таблицам предметных результатов (среднее арифметическое баллов). </w:t>
            </w:r>
          </w:p>
        </w:tc>
        <w:tc>
          <w:tcPr>
            <w:tcW w:w="5045" w:type="dxa"/>
            <w:gridSpan w:val="3"/>
          </w:tcPr>
          <w:p w:rsidR="0078251C" w:rsidRPr="0078251C" w:rsidRDefault="0078251C" w:rsidP="0078251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8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Итоговая оценка– </w:t>
            </w:r>
            <w:proofErr w:type="gramStart"/>
            <w:r w:rsidRPr="0078251C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78251C">
              <w:rPr>
                <w:rFonts w:ascii="Times New Roman" w:eastAsia="Times New Roman" w:hAnsi="Times New Roman" w:cs="Times New Roman"/>
                <w:color w:val="000000"/>
              </w:rPr>
              <w:t xml:space="preserve"> основе всех положительных результатов, накопленных учеником в своѐм портфеле достижений, и на основе итоговой диагностики предметных и </w:t>
            </w:r>
            <w:proofErr w:type="spellStart"/>
            <w:r w:rsidRPr="0078251C">
              <w:rPr>
                <w:rFonts w:ascii="Times New Roman" w:eastAsia="Times New Roman" w:hAnsi="Times New Roman" w:cs="Times New Roman"/>
                <w:color w:val="000000"/>
              </w:rPr>
              <w:t>метапредметных</w:t>
            </w:r>
            <w:proofErr w:type="spellEnd"/>
            <w:r w:rsidRPr="0078251C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результатов.</w:t>
            </w:r>
          </w:p>
        </w:tc>
      </w:tr>
    </w:tbl>
    <w:p w:rsidR="00710326" w:rsidRPr="00856219" w:rsidRDefault="00710326" w:rsidP="0085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0326" w:rsidRPr="00856219" w:rsidSect="00856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6219"/>
    <w:rsid w:val="003A3D70"/>
    <w:rsid w:val="00435529"/>
    <w:rsid w:val="005562EC"/>
    <w:rsid w:val="00710326"/>
    <w:rsid w:val="0078251C"/>
    <w:rsid w:val="0085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2016-11-17T09:49:00Z</dcterms:created>
  <dcterms:modified xsi:type="dcterms:W3CDTF">2016-11-17T10:24:00Z</dcterms:modified>
</cp:coreProperties>
</file>