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C4" w:rsidRDefault="00E379C4" w:rsidP="00A14BBE">
      <w:pPr>
        <w:pStyle w:val="a3"/>
        <w:spacing w:after="283"/>
        <w:jc w:val="center"/>
        <w:rPr>
          <w:bCs/>
        </w:rPr>
      </w:pPr>
      <w:r>
        <w:rPr>
          <w:rFonts w:eastAsiaTheme="minorEastAsia"/>
          <w:noProof/>
          <w:kern w:val="0"/>
          <w:lang w:eastAsia="ru-RU"/>
        </w:rPr>
        <w:drawing>
          <wp:inline distT="0" distB="0" distL="0" distR="0">
            <wp:extent cx="5940425" cy="8176069"/>
            <wp:effectExtent l="19050" t="0" r="3175" b="0"/>
            <wp:docPr id="1" name="Рисунок 1" descr="C:\Users\Пользователь\Desktop\2016-10-16 лаптева Э.Я\лаптева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6-10-16 лаптева Э.Я\лаптева 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9C4" w:rsidRDefault="00E379C4" w:rsidP="00A14BBE">
      <w:pPr>
        <w:pStyle w:val="a3"/>
        <w:spacing w:after="283"/>
        <w:jc w:val="center"/>
        <w:rPr>
          <w:bCs/>
        </w:rPr>
      </w:pPr>
    </w:p>
    <w:p w:rsidR="00E379C4" w:rsidRDefault="00E379C4" w:rsidP="00A14BBE">
      <w:pPr>
        <w:pStyle w:val="a3"/>
        <w:spacing w:after="283"/>
        <w:jc w:val="center"/>
        <w:rPr>
          <w:bCs/>
        </w:rPr>
      </w:pPr>
    </w:p>
    <w:p w:rsidR="00E379C4" w:rsidRDefault="00E379C4" w:rsidP="00A14BBE">
      <w:pPr>
        <w:pStyle w:val="a3"/>
        <w:spacing w:after="283"/>
        <w:jc w:val="center"/>
        <w:rPr>
          <w:bCs/>
        </w:rPr>
      </w:pPr>
    </w:p>
    <w:p w:rsidR="00A14BBE" w:rsidRPr="00B2712F" w:rsidRDefault="00A14BBE" w:rsidP="00A14BBE">
      <w:pPr>
        <w:pStyle w:val="a3"/>
        <w:spacing w:after="283"/>
        <w:jc w:val="center"/>
        <w:rPr>
          <w:bCs/>
        </w:rPr>
      </w:pPr>
      <w:r w:rsidRPr="00B2712F">
        <w:rPr>
          <w:bCs/>
        </w:rPr>
        <w:lastRenderedPageBreak/>
        <w:t>5 класс</w:t>
      </w:r>
    </w:p>
    <w:p w:rsidR="00A14BBE" w:rsidRPr="00B2712F" w:rsidRDefault="00A14BBE" w:rsidP="00A14BBE">
      <w:pPr>
        <w:pStyle w:val="a3"/>
        <w:spacing w:after="283"/>
        <w:jc w:val="center"/>
        <w:rPr>
          <w:bCs/>
        </w:rPr>
      </w:pPr>
      <w:r w:rsidRPr="00B2712F">
        <w:rPr>
          <w:bCs/>
        </w:rPr>
        <w:t>ПОЯСНИТЕЛЬНАЯ ЗАПИСКА</w:t>
      </w:r>
    </w:p>
    <w:p w:rsidR="00A14BBE" w:rsidRPr="00B2712F" w:rsidRDefault="00A14BBE" w:rsidP="00A14BBE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712F">
        <w:rPr>
          <w:rFonts w:ascii="Times New Roman" w:eastAsia="Times New Roman" w:hAnsi="Times New Roman" w:cs="Times New Roman"/>
          <w:bCs/>
          <w:sz w:val="24"/>
          <w:szCs w:val="24"/>
        </w:rPr>
        <w:t>      </w:t>
      </w:r>
      <w:r w:rsidRPr="007A7703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природоведению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703">
        <w:rPr>
          <w:rFonts w:ascii="Times New Roman" w:hAnsi="Times New Roman" w:cs="Times New Roman"/>
          <w:sz w:val="24"/>
          <w:szCs w:val="24"/>
        </w:rPr>
        <w:t xml:space="preserve">составлена на основе </w:t>
      </w:r>
      <w:r>
        <w:rPr>
          <w:rFonts w:ascii="Times New Roman" w:hAnsi="Times New Roman" w:cs="Times New Roman"/>
          <w:sz w:val="24"/>
          <w:szCs w:val="24"/>
        </w:rPr>
        <w:t xml:space="preserve">примерной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</w:t>
      </w:r>
      <w:r w:rsidRPr="007A7703">
        <w:rPr>
          <w:rFonts w:ascii="Times New Roman" w:hAnsi="Times New Roman" w:cs="Times New Roman"/>
          <w:sz w:val="24"/>
          <w:szCs w:val="24"/>
        </w:rPr>
        <w:t>рограммы</w:t>
      </w:r>
      <w:r w:rsidRPr="00F07DA0">
        <w:rPr>
          <w:rFonts w:ascii="Times New Roman" w:hAnsi="Times New Roman" w:cs="Times New Roman"/>
          <w:sz w:val="24"/>
          <w:szCs w:val="24"/>
        </w:rPr>
        <w:t xml:space="preserve"> </w:t>
      </w:r>
      <w:r w:rsidRPr="007A770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7A7703">
        <w:rPr>
          <w:rFonts w:ascii="Times New Roman" w:hAnsi="Times New Roman" w:cs="Times New Roman"/>
          <w:sz w:val="24"/>
          <w:szCs w:val="24"/>
        </w:rPr>
        <w:t xml:space="preserve"> с умственной отсталостью</w:t>
      </w:r>
      <w:r>
        <w:rPr>
          <w:rFonts w:ascii="Times New Roman" w:hAnsi="Times New Roman" w:cs="Times New Roman"/>
          <w:sz w:val="24"/>
          <w:szCs w:val="24"/>
        </w:rPr>
        <w:t xml:space="preserve"> (интеллектуальными нарушениями) (вариант 1).</w:t>
      </w:r>
      <w:r w:rsidRPr="00B2712F">
        <w:rPr>
          <w:rFonts w:ascii="Times New Roman" w:eastAsia="Times New Roman" w:hAnsi="Times New Roman" w:cs="Times New Roman"/>
          <w:bCs/>
          <w:sz w:val="24"/>
          <w:szCs w:val="24"/>
        </w:rPr>
        <w:br/>
        <w:t>      Основными задачами курса «Природоведение» являются:</w:t>
      </w:r>
      <w:r w:rsidRPr="00B2712F">
        <w:rPr>
          <w:rFonts w:ascii="Times New Roman" w:eastAsia="Times New Roman" w:hAnsi="Times New Roman" w:cs="Times New Roman"/>
          <w:bCs/>
          <w:sz w:val="24"/>
          <w:szCs w:val="24"/>
        </w:rPr>
        <w:br/>
        <w:t>      • сообщение элементарных знаний о живой и неживой природе;</w:t>
      </w:r>
      <w:r w:rsidRPr="00B2712F">
        <w:rPr>
          <w:rFonts w:ascii="Times New Roman" w:eastAsia="Times New Roman" w:hAnsi="Times New Roman" w:cs="Times New Roman"/>
          <w:bCs/>
          <w:sz w:val="24"/>
          <w:szCs w:val="24"/>
        </w:rPr>
        <w:br/>
        <w:t>      • демонстрация тесной взаимосвязи между живой и неживой природой;</w:t>
      </w:r>
      <w:r w:rsidRPr="00B2712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      • формирование специальных и </w:t>
      </w:r>
      <w:proofErr w:type="spellStart"/>
      <w:r w:rsidRPr="00B2712F">
        <w:rPr>
          <w:rFonts w:ascii="Times New Roman" w:eastAsia="Times New Roman" w:hAnsi="Times New Roman" w:cs="Times New Roman"/>
          <w:bCs/>
          <w:sz w:val="24"/>
          <w:szCs w:val="24"/>
        </w:rPr>
        <w:t>общеучебных</w:t>
      </w:r>
      <w:proofErr w:type="spellEnd"/>
      <w:r w:rsidRPr="00B2712F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умений и навыков;</w:t>
      </w:r>
      <w:r w:rsidRPr="00B2712F">
        <w:rPr>
          <w:rFonts w:ascii="Times New Roman" w:eastAsia="Times New Roman" w:hAnsi="Times New Roman" w:cs="Times New Roman"/>
          <w:bCs/>
          <w:sz w:val="24"/>
          <w:szCs w:val="24"/>
        </w:rPr>
        <w:br/>
        <w:t>      • воспитание бережного отношения к природе, ее ресурсам, знакомство с основными направлениями природоохранительной работы;</w:t>
      </w:r>
      <w:r w:rsidRPr="00B2712F">
        <w:rPr>
          <w:rFonts w:ascii="Times New Roman" w:eastAsia="Times New Roman" w:hAnsi="Times New Roman" w:cs="Times New Roman"/>
          <w:bCs/>
          <w:sz w:val="24"/>
          <w:szCs w:val="24"/>
        </w:rPr>
        <w:br/>
        <w:t>      • воспитание социально значимых качеств личности.</w:t>
      </w:r>
      <w:r w:rsidRPr="00B2712F">
        <w:rPr>
          <w:rFonts w:ascii="Times New Roman" w:eastAsia="Times New Roman" w:hAnsi="Times New Roman" w:cs="Times New Roman"/>
          <w:bCs/>
          <w:sz w:val="24"/>
          <w:szCs w:val="24"/>
        </w:rPr>
        <w:br/>
        <w:t>      В процессе изучения природоведческого материала у учащихся развивается наблюдательность, память, воображение, речь и, главное, логическое мышление, умение анализировать, обобщать, классифицировать, устанавливать причинно-следственные связи и зависимости.</w:t>
      </w:r>
      <w:r w:rsidRPr="00B2712F">
        <w:rPr>
          <w:rFonts w:ascii="Times New Roman" w:eastAsia="Times New Roman" w:hAnsi="Times New Roman" w:cs="Times New Roman"/>
          <w:bCs/>
          <w:sz w:val="24"/>
          <w:szCs w:val="24"/>
        </w:rPr>
        <w:br/>
        <w:t>    </w:t>
      </w:r>
      <w:r w:rsidRPr="00B2712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Изучение природоведения в классах школы 8-го вида  </w:t>
      </w:r>
      <w:r w:rsidRPr="00B2712F">
        <w:rPr>
          <w:rFonts w:ascii="Times New Roman" w:eastAsia="Times New Roman" w:hAnsi="Times New Roman" w:cs="Times New Roman"/>
          <w:bCs/>
          <w:sz w:val="24"/>
          <w:szCs w:val="24"/>
        </w:rPr>
        <w:t>направлено на обобщение знаний учащихся об окружающем мире</w:t>
      </w:r>
      <w:proofErr w:type="gramStart"/>
      <w:r w:rsidRPr="00B2712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B271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2712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</w:t>
      </w:r>
      <w:proofErr w:type="gramEnd"/>
      <w:r w:rsidRPr="00B2712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олученное при ознакомлении с предметами и явлениями, встреча</w:t>
      </w:r>
      <w:r w:rsidRPr="00B2712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ющимися в действительности. В то же время </w:t>
      </w:r>
      <w:proofErr w:type="gramStart"/>
      <w:r w:rsidRPr="00B2712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данный</w:t>
      </w:r>
      <w:proofErr w:type="gramEnd"/>
      <w:r w:rsidRPr="00B2712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учебный пред </w:t>
      </w:r>
      <w:r w:rsidRPr="00B2712F">
        <w:rPr>
          <w:rFonts w:ascii="Times New Roman" w:eastAsia="Times New Roman" w:hAnsi="Times New Roman" w:cs="Times New Roman"/>
          <w:bCs/>
          <w:sz w:val="24"/>
          <w:szCs w:val="24"/>
        </w:rPr>
        <w:t>мет для пятиклассников является подготовительным, способству</w:t>
      </w:r>
      <w:r w:rsidRPr="00B2712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ющим в дальнейшем лучшему усвоению ими элементарных есте</w:t>
      </w:r>
      <w:r w:rsidRPr="00B2712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ствоведческих, биологических, географических и исторических знаний.</w:t>
      </w:r>
    </w:p>
    <w:p w:rsidR="00A14BBE" w:rsidRPr="00B2712F" w:rsidRDefault="00A14BBE" w:rsidP="00A14BBE">
      <w:pPr>
        <w:shd w:val="clear" w:color="auto" w:fill="FFFFFF"/>
        <w:spacing w:before="19" w:line="360" w:lineRule="auto"/>
        <w:ind w:left="34" w:right="5" w:firstLine="35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712F">
        <w:rPr>
          <w:rFonts w:ascii="Times New Roman" w:eastAsia="Times New Roman" w:hAnsi="Times New Roman" w:cs="Times New Roman"/>
          <w:bCs/>
          <w:sz w:val="24"/>
          <w:szCs w:val="24"/>
        </w:rPr>
        <w:t>В процессе изучения окружающего мира у учащихся должны сформироваться некоторые элементарные представления о нем: о живой и неживой природе, о сезонных изменениях в ней, о жизни растений и животных, о здоровье человека.</w:t>
      </w:r>
    </w:p>
    <w:p w:rsidR="00A14BBE" w:rsidRPr="00B2712F" w:rsidRDefault="00A14BBE" w:rsidP="00A14BBE">
      <w:pPr>
        <w:shd w:val="clear" w:color="auto" w:fill="FFFFFF"/>
        <w:spacing w:before="10" w:line="360" w:lineRule="auto"/>
        <w:ind w:left="29" w:right="5" w:firstLine="34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712F">
        <w:rPr>
          <w:rFonts w:ascii="Times New Roman" w:eastAsia="Times New Roman" w:hAnsi="Times New Roman" w:cs="Times New Roman"/>
          <w:bCs/>
          <w:sz w:val="24"/>
          <w:szCs w:val="24"/>
        </w:rPr>
        <w:t>Пятиклассники должны учиться наблюдать, видеть и слышать, сравнивать и обобщать, устанавливать несложные причинно-сл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B2712F">
        <w:rPr>
          <w:rFonts w:ascii="Times New Roman" w:eastAsia="Times New Roman" w:hAnsi="Times New Roman" w:cs="Times New Roman"/>
          <w:bCs/>
          <w:sz w:val="24"/>
          <w:szCs w:val="24"/>
        </w:rPr>
        <w:t>дственные связи в природе и взаимозависимость природных явле</w:t>
      </w:r>
      <w:r w:rsidRPr="00B2712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ний. Такая деятельность учащихся   имеет  непосредственно большое </w:t>
      </w:r>
      <w:r w:rsidRPr="00B2712F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значение  для  коррекции недостатков психофизического развития </w:t>
      </w:r>
      <w:r w:rsidRPr="00B2712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умственно отсталых школьников, их познавательных возможностей </w:t>
      </w:r>
      <w:r w:rsidRPr="00B2712F">
        <w:rPr>
          <w:rFonts w:ascii="Times New Roman" w:eastAsia="Times New Roman" w:hAnsi="Times New Roman" w:cs="Times New Roman"/>
          <w:bCs/>
          <w:sz w:val="24"/>
          <w:szCs w:val="24"/>
        </w:rPr>
        <w:t>и интересов.</w:t>
      </w:r>
    </w:p>
    <w:p w:rsidR="00A14BBE" w:rsidRPr="00B2712F" w:rsidRDefault="00A14BBE" w:rsidP="00A14BBE">
      <w:pPr>
        <w:shd w:val="clear" w:color="auto" w:fill="FFFFFF"/>
        <w:spacing w:before="19" w:line="360" w:lineRule="auto"/>
        <w:ind w:left="19" w:right="19" w:firstLine="34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712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Природоведческие  знания  помогут учащимся лучше понимать </w:t>
      </w:r>
      <w:r w:rsidRPr="00B2712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отношение человека к природе, эстетически воспринимать и любить </w:t>
      </w:r>
      <w:r w:rsidRPr="00B2712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ее, по возможности уметь беречь и </w:t>
      </w:r>
      <w:r w:rsidRPr="00B2712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lastRenderedPageBreak/>
        <w:t>стремиться охранять. Это обус</w:t>
      </w:r>
      <w:r w:rsidRPr="00B2712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softHyphen/>
      </w:r>
      <w:r w:rsidRPr="00B2712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ловит значительную воспитательную роль природоведения, а в даль</w:t>
      </w:r>
      <w:r w:rsidRPr="00B2712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softHyphen/>
      </w:r>
      <w:r w:rsidRPr="00B2712F">
        <w:rPr>
          <w:rFonts w:ascii="Times New Roman" w:eastAsia="Times New Roman" w:hAnsi="Times New Roman" w:cs="Times New Roman"/>
          <w:bCs/>
          <w:sz w:val="24"/>
          <w:szCs w:val="24"/>
        </w:rPr>
        <w:t>нейшем — естествознания.</w:t>
      </w:r>
    </w:p>
    <w:p w:rsidR="00A14BBE" w:rsidRPr="002B25C3" w:rsidRDefault="00A14BBE" w:rsidP="00A14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C3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уроков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природоведения в 5 классе</w:t>
      </w:r>
    </w:p>
    <w:p w:rsidR="00A14BBE" w:rsidRPr="002B25C3" w:rsidRDefault="00A14BBE" w:rsidP="00A14BBE">
      <w:pPr>
        <w:rPr>
          <w:rFonts w:ascii="Times New Roman" w:hAnsi="Times New Roman" w:cs="Times New Roman"/>
          <w:sz w:val="24"/>
          <w:szCs w:val="24"/>
        </w:rPr>
      </w:pPr>
      <w:r w:rsidRPr="002B25C3">
        <w:rPr>
          <w:rFonts w:ascii="Times New Roman" w:hAnsi="Times New Roman" w:cs="Times New Roman"/>
          <w:sz w:val="24"/>
          <w:szCs w:val="24"/>
        </w:rPr>
        <w:t xml:space="preserve">Плановых контрольных работ ____, зачетов _____, тестов ____, </w:t>
      </w:r>
      <w:proofErr w:type="gramStart"/>
      <w:r w:rsidRPr="002B25C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B25C3">
        <w:rPr>
          <w:rFonts w:ascii="Times New Roman" w:hAnsi="Times New Roman" w:cs="Times New Roman"/>
          <w:sz w:val="24"/>
          <w:szCs w:val="24"/>
        </w:rPr>
        <w:t>.р. ____  и др.</w:t>
      </w:r>
    </w:p>
    <w:tbl>
      <w:tblPr>
        <w:tblW w:w="100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8"/>
        <w:gridCol w:w="709"/>
        <w:gridCol w:w="4253"/>
        <w:gridCol w:w="992"/>
        <w:gridCol w:w="993"/>
        <w:gridCol w:w="1701"/>
      </w:tblGrid>
      <w:tr w:rsidR="00A14BBE" w:rsidRPr="002B25C3" w:rsidTr="00304C65">
        <w:trPr>
          <w:trHeight w:val="390"/>
        </w:trPr>
        <w:tc>
          <w:tcPr>
            <w:tcW w:w="710" w:type="dxa"/>
            <w:vMerge w:val="restart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  <w:proofErr w:type="gramStart"/>
            <w:r w:rsidRPr="002B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(§)</w:t>
            </w:r>
            <w:proofErr w:type="gramEnd"/>
          </w:p>
        </w:tc>
        <w:tc>
          <w:tcPr>
            <w:tcW w:w="708" w:type="dxa"/>
            <w:vMerge w:val="restart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vMerge w:val="restart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  <w:vMerge w:val="restart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01" w:type="dxa"/>
            <w:vMerge w:val="restart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A14BBE" w:rsidRPr="002B25C3" w:rsidTr="00304C65">
        <w:trPr>
          <w:trHeight w:val="435"/>
        </w:trPr>
        <w:tc>
          <w:tcPr>
            <w:tcW w:w="710" w:type="dxa"/>
            <w:vMerge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B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факти-ческий</w:t>
            </w:r>
            <w:proofErr w:type="spellEnd"/>
            <w:proofErr w:type="gramEnd"/>
            <w:r w:rsidRPr="002B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B55B57" w:rsidRDefault="00A14BBE" w:rsidP="00304C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B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14BBE" w:rsidRPr="00B55B57" w:rsidRDefault="00A14BBE" w:rsidP="00304C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48" w:type="dxa"/>
            <w:gridSpan w:val="5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 </w:t>
            </w:r>
            <w:r w:rsidRPr="002B2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2B2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четверть</w:t>
            </w: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Введение. Что такое природоведение.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B55B57" w:rsidRDefault="00A14BBE" w:rsidP="00304C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B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14BBE" w:rsidRPr="00B55B57" w:rsidRDefault="00A14BBE" w:rsidP="00304C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B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648" w:type="dxa"/>
            <w:gridSpan w:val="5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 </w:t>
            </w:r>
            <w:r w:rsidRPr="002B2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Вселенная </w:t>
            </w: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Небесные тела.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Исследования космоса.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Спутники.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Современные исследования космоса.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B55B57" w:rsidRDefault="00A14BBE" w:rsidP="00304C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B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14BBE" w:rsidRPr="00B55B57" w:rsidRDefault="00A14BBE" w:rsidP="00304C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B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8648" w:type="dxa"/>
            <w:gridSpan w:val="5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b/>
                <w:sz w:val="24"/>
                <w:szCs w:val="24"/>
              </w:rPr>
              <w:t>         Наш дом -</w:t>
            </w: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Земля</w:t>
            </w: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 xml:space="preserve">Как возникла Земля. 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Оболочки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Воздушная оболочка Земли.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Значение воздуха.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Поверхность суши. Равнины, холмы, горы.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Почва. Свойства почв.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Виды полезных ископаемых: уголь, нефть, газ, торф.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Вода на Земле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Вода в природе: осадки, воды суши.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Ручьи, реки, озера, болота, пруды.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Моря и океаны.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емля»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B55B57" w:rsidRDefault="00A14BBE" w:rsidP="00304C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B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14BBE" w:rsidRPr="00B55B57" w:rsidRDefault="00A14BBE" w:rsidP="00304C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B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8648" w:type="dxa"/>
            <w:gridSpan w:val="5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 xml:space="preserve">         </w:t>
            </w:r>
            <w:r w:rsidRPr="002B2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Растительный мир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Pr="002B2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Разнообразие растительного мира.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Среда обитания  растени</w:t>
            </w:r>
            <w:proofErr w:type="gramStart"/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2B25C3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леса, сада, огорода, луга)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Деревья, кустарники, травы.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Деревья. Деревья лиственные.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Деревья хвойные.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Кустарники.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Травы. Дикорастущие и культурные.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Декоративные растения. Места произрастания.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Правила сбора растений.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Охрана растений. Значение растений для жизни человека.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B55B57" w:rsidRDefault="00A14BBE" w:rsidP="00304C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B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14BBE" w:rsidRPr="00B55B57" w:rsidRDefault="00A14BBE" w:rsidP="00304C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B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8648" w:type="dxa"/>
            <w:gridSpan w:val="5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 xml:space="preserve">        </w:t>
            </w:r>
            <w:r w:rsidRPr="002B2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Животный мир  Земли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2B2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Разнообразие животного мира.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Среда обитания животных.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Основные группы: насекомые, рыбы, земноводные, пресмыкающиеся, птицы, звери.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Насекомые. Внешний вид.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Рыбы. Внешний вид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Птицы. Внешний вид. Среда обитания.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Звери. Внешний вид. Среда обитания.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Животные рядом с человеком.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Уход за животными.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Аквариумные рыбки.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B55B57" w:rsidRDefault="00A14BBE" w:rsidP="00304C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B55B57" w:rsidRDefault="00A14BBE" w:rsidP="00304C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Красная книга.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B55B57" w:rsidRDefault="00A14BBE" w:rsidP="00304C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B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14BBE" w:rsidRPr="00B55B57" w:rsidRDefault="00A14BBE" w:rsidP="00304C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B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8648" w:type="dxa"/>
            <w:gridSpan w:val="5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 </w:t>
            </w:r>
            <w:r w:rsidRPr="002B2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Человек </w:t>
            </w: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Как устроен наш организм. Здоровье человека. Правила личной гигиены.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Осанка.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Питание. Здоровое питание.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Дыхание. Органы дыхания.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Вред курения.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помощи.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B55B57" w:rsidRDefault="00A14BBE" w:rsidP="00304C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B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14BBE" w:rsidRPr="00B55B57" w:rsidRDefault="00A14BBE" w:rsidP="00304C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B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8648" w:type="dxa"/>
            <w:gridSpan w:val="5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 </w:t>
            </w:r>
            <w:r w:rsidRPr="002B2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Есть на Земле страна Россия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Pr="002B2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Население России.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Столица Москва.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Санкт - Петербург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Города России.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Древние города России.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Разнообразие растительного мира на территории нашей страны.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Заповедники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Мое село.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Экскурсия по селу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Растения моей местности.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Животные моей местности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Занятия населения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C3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 « Есть на Земле страна Россия»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B55B57" w:rsidRDefault="00A14BBE" w:rsidP="00304C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BBE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пришкольном</w:t>
            </w: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 участке;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BE" w:rsidRPr="002B25C3" w:rsidTr="00304C65">
        <w:tc>
          <w:tcPr>
            <w:tcW w:w="710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BBE" w:rsidRPr="00B55B57" w:rsidRDefault="00A14BBE" w:rsidP="00304C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B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14BBE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53" w:type="dxa"/>
          </w:tcPr>
          <w:p w:rsidR="00A14BBE" w:rsidRPr="002B25C3" w:rsidRDefault="00A14BBE" w:rsidP="003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пришкольном</w:t>
            </w: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 участке;</w:t>
            </w:r>
          </w:p>
        </w:tc>
        <w:tc>
          <w:tcPr>
            <w:tcW w:w="992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BBE" w:rsidRPr="002B25C3" w:rsidRDefault="00A14BBE" w:rsidP="00304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4BBE" w:rsidRPr="002B25C3" w:rsidRDefault="00A14BBE" w:rsidP="00A14BBE">
      <w:pPr>
        <w:rPr>
          <w:rFonts w:ascii="Times New Roman" w:hAnsi="Times New Roman" w:cs="Times New Roman"/>
          <w:sz w:val="24"/>
          <w:szCs w:val="24"/>
        </w:rPr>
      </w:pPr>
    </w:p>
    <w:p w:rsidR="00A14BBE" w:rsidRPr="006C53ED" w:rsidRDefault="00A14BBE">
      <w:pPr>
        <w:rPr>
          <w:rFonts w:ascii="Times New Roman" w:hAnsi="Times New Roman" w:cs="Times New Roman"/>
          <w:sz w:val="24"/>
          <w:szCs w:val="24"/>
        </w:rPr>
      </w:pPr>
    </w:p>
    <w:sectPr w:rsidR="00A14BBE" w:rsidRPr="006C53ED" w:rsidSect="009B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3ED"/>
    <w:rsid w:val="00252330"/>
    <w:rsid w:val="004C5914"/>
    <w:rsid w:val="006B0DEC"/>
    <w:rsid w:val="006C53ED"/>
    <w:rsid w:val="0098339F"/>
    <w:rsid w:val="009B078A"/>
    <w:rsid w:val="009D3454"/>
    <w:rsid w:val="00A00AD2"/>
    <w:rsid w:val="00A042F8"/>
    <w:rsid w:val="00A14BBE"/>
    <w:rsid w:val="00C15C9F"/>
    <w:rsid w:val="00E379C4"/>
    <w:rsid w:val="00E514B8"/>
    <w:rsid w:val="00F7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14BB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14B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802</Words>
  <Characters>4574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9</cp:revision>
  <cp:lastPrinted>2016-10-06T08:12:00Z</cp:lastPrinted>
  <dcterms:created xsi:type="dcterms:W3CDTF">2012-08-13T07:02:00Z</dcterms:created>
  <dcterms:modified xsi:type="dcterms:W3CDTF">2016-10-17T07:01:00Z</dcterms:modified>
</cp:coreProperties>
</file>