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1" w:rsidRDefault="00220DF6" w:rsidP="00E56FFF">
      <w:pPr>
        <w:pStyle w:val="Style2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0DF6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559pt">
            <v:imagedata r:id="rId8" o:title="чтение"/>
          </v:shape>
        </w:pict>
      </w:r>
    </w:p>
    <w:p w:rsidR="006D2E03" w:rsidRPr="00156AA0" w:rsidRDefault="00220DF6" w:rsidP="00E56FFF">
      <w:pPr>
        <w:pStyle w:val="Style2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6D2E03" w:rsidRPr="00156AA0" w:rsidRDefault="006D2E03" w:rsidP="00E56FFF">
      <w:pPr>
        <w:pStyle w:val="Style2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56AA0">
        <w:rPr>
          <w:rFonts w:ascii="Times New Roman" w:hAnsi="Times New Roman" w:cs="Times New Roman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156AA0">
        <w:rPr>
          <w:rStyle w:val="FontStyle14"/>
          <w:rFonts w:ascii="Times New Roman" w:hAnsi="Times New Roman" w:cs="Times New Roman"/>
          <w:sz w:val="24"/>
          <w:szCs w:val="24"/>
        </w:rPr>
        <w:t>(2009 г.)</w:t>
      </w:r>
      <w:r w:rsidRPr="00156AA0">
        <w:rPr>
          <w:rFonts w:ascii="Times New Roman" w:hAnsi="Times New Roman" w:cs="Times New Roman"/>
        </w:rPr>
        <w:t xml:space="preserve">, к  результатам освоения младшими школьниками основ начального курса русского языка, требованиями Примерной основной образовательной программы и авторской программы «Литературное чтение» для начальной школы, разработанной Л.А. </w:t>
      </w:r>
      <w:proofErr w:type="spellStart"/>
      <w:r w:rsidRPr="00156AA0">
        <w:rPr>
          <w:rFonts w:ascii="Times New Roman" w:hAnsi="Times New Roman" w:cs="Times New Roman"/>
        </w:rPr>
        <w:t>Ефросининой</w:t>
      </w:r>
      <w:proofErr w:type="spellEnd"/>
      <w:r w:rsidRPr="00156AA0">
        <w:rPr>
          <w:rFonts w:ascii="Times New Roman" w:hAnsi="Times New Roman" w:cs="Times New Roman"/>
        </w:rPr>
        <w:t xml:space="preserve"> в рамках проекта </w:t>
      </w:r>
      <w:r w:rsidRPr="00156AA0">
        <w:rPr>
          <w:rStyle w:val="FontStyle14"/>
          <w:rFonts w:ascii="Times New Roman" w:hAnsi="Times New Roman" w:cs="Times New Roman"/>
          <w:sz w:val="24"/>
          <w:szCs w:val="24"/>
        </w:rPr>
        <w:t xml:space="preserve">«Начальная школа </w:t>
      </w:r>
      <w:r w:rsidRPr="00156AA0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XXI</w:t>
      </w:r>
      <w:r w:rsidRPr="00156AA0">
        <w:rPr>
          <w:rStyle w:val="FontStyle14"/>
          <w:rFonts w:ascii="Times New Roman" w:hAnsi="Times New Roman" w:cs="Times New Roman"/>
          <w:sz w:val="24"/>
          <w:szCs w:val="24"/>
        </w:rPr>
        <w:t xml:space="preserve"> века» (научный руководитель Н.Ф. Виноградова). </w:t>
      </w:r>
      <w:proofErr w:type="gramEnd"/>
    </w:p>
    <w:p w:rsidR="006D2E03" w:rsidRPr="00156AA0" w:rsidRDefault="006D2E03" w:rsidP="00E56FFF">
      <w:pPr>
        <w:shd w:val="clear" w:color="auto" w:fill="FFFFFF"/>
        <w:spacing w:line="240" w:lineRule="auto"/>
        <w:ind w:left="14" w:right="36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03" w:rsidRPr="00156AA0" w:rsidRDefault="006D2E03" w:rsidP="00E56FFF">
      <w:pPr>
        <w:shd w:val="clear" w:color="auto" w:fill="FFFFFF"/>
        <w:spacing w:line="240" w:lineRule="auto"/>
        <w:ind w:left="14" w:right="36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(136 часов)</w:t>
      </w:r>
    </w:p>
    <w:p w:rsidR="006D2E03" w:rsidRPr="00156AA0" w:rsidRDefault="006D2E03" w:rsidP="00E56FFF">
      <w:pPr>
        <w:shd w:val="clear" w:color="auto" w:fill="FFFFFF"/>
        <w:spacing w:line="240" w:lineRule="auto"/>
        <w:ind w:left="14" w:right="36" w:firstLine="6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Круг чтения. Учебный материал для чтения и обсуждения в классе</w:t>
      </w:r>
    </w:p>
    <w:p w:rsidR="006D2E03" w:rsidRPr="00156AA0" w:rsidRDefault="006D2E03" w:rsidP="00E56FFF">
      <w:pPr>
        <w:pStyle w:val="a4"/>
        <w:numPr>
          <w:ilvl w:val="0"/>
          <w:numId w:val="9"/>
        </w:numPr>
        <w:shd w:val="clear" w:color="auto" w:fill="FFFFFF"/>
        <w:spacing w:line="240" w:lineRule="auto"/>
        <w:ind w:right="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произведения устного и народного творчества русского и других народов;</w:t>
      </w:r>
    </w:p>
    <w:p w:rsidR="006D2E03" w:rsidRPr="00156AA0" w:rsidRDefault="006D2E03" w:rsidP="00E56FFF">
      <w:pPr>
        <w:pStyle w:val="a4"/>
        <w:numPr>
          <w:ilvl w:val="0"/>
          <w:numId w:val="9"/>
        </w:numPr>
        <w:shd w:val="clear" w:color="auto" w:fill="FFFFFF"/>
        <w:spacing w:line="240" w:lineRule="auto"/>
        <w:ind w:right="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стихотворные и прозаические произведения отечественных и зарубежных писателей;</w:t>
      </w:r>
    </w:p>
    <w:p w:rsidR="006D2E03" w:rsidRPr="00156AA0" w:rsidRDefault="006D2E03" w:rsidP="00E56FFF">
      <w:pPr>
        <w:pStyle w:val="a4"/>
        <w:numPr>
          <w:ilvl w:val="0"/>
          <w:numId w:val="9"/>
        </w:numPr>
        <w:shd w:val="clear" w:color="auto" w:fill="FFFFFF"/>
        <w:spacing w:line="240" w:lineRule="auto"/>
        <w:ind w:right="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художественные и научно-популярные рассказы и очерки; приключенческая литература; справочная литература: словари, детские энциклопедии, книги-справочники.</w:t>
      </w:r>
    </w:p>
    <w:p w:rsidR="006D2E03" w:rsidRPr="00156AA0" w:rsidRDefault="006D2E03" w:rsidP="00E56FFF">
      <w:pPr>
        <w:pStyle w:val="c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  <w:r w:rsidRPr="00156AA0">
        <w:rPr>
          <w:rStyle w:val="c9"/>
          <w:rFonts w:ascii="Times New Roman" w:hAnsi="Times New Roman" w:cs="Times New Roman"/>
          <w:b/>
          <w:bCs/>
        </w:rPr>
        <w:t>Основные разделы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Устное народное творчество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56AA0">
        <w:rPr>
          <w:rFonts w:ascii="Times New Roman" w:hAnsi="Times New Roman" w:cs="Times New Roman"/>
        </w:rPr>
        <w:t xml:space="preserve">Былины («Добрыня и Змея», «Илья Муромец и Соловей-разбойник, «Алёша Попович и </w:t>
      </w:r>
      <w:proofErr w:type="spellStart"/>
      <w:r w:rsidRPr="00156AA0">
        <w:rPr>
          <w:rFonts w:ascii="Times New Roman" w:hAnsi="Times New Roman" w:cs="Times New Roman"/>
        </w:rPr>
        <w:t>ТугаринЗмеевич</w:t>
      </w:r>
      <w:proofErr w:type="spellEnd"/>
      <w:r w:rsidRPr="00156AA0">
        <w:rPr>
          <w:rFonts w:ascii="Times New Roman" w:hAnsi="Times New Roman" w:cs="Times New Roman"/>
        </w:rPr>
        <w:t>); пословицы, скороговорки, загадки, русские народные сказки (бытовые, о животных, волшебные).</w:t>
      </w:r>
      <w:proofErr w:type="gramEnd"/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Басни Эзопа и И.А.Крылова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Эзоп. «Лисица и виноград»; И.А.Крылов. «Лиса и виноград», «Петух и Жемчужное Зерно», «Волк и Ягнёнок».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А.С.Пушкина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«У лукоморья дуб зеленый» (отрывок), «Бой Руслана с головой» (отрывок), «</w:t>
      </w:r>
      <w:proofErr w:type="spellStart"/>
      <w:r w:rsidRPr="00156AA0">
        <w:rPr>
          <w:rFonts w:ascii="Times New Roman" w:hAnsi="Times New Roman" w:cs="Times New Roman"/>
        </w:rPr>
        <w:t>Скозка</w:t>
      </w:r>
      <w:proofErr w:type="spellEnd"/>
      <w:r w:rsidRPr="00156AA0">
        <w:rPr>
          <w:rFonts w:ascii="Times New Roman" w:hAnsi="Times New Roman" w:cs="Times New Roman"/>
        </w:rPr>
        <w:t xml:space="preserve"> о царе </w:t>
      </w:r>
      <w:proofErr w:type="spellStart"/>
      <w:r w:rsidRPr="00156AA0">
        <w:rPr>
          <w:rFonts w:ascii="Times New Roman" w:hAnsi="Times New Roman" w:cs="Times New Roman"/>
        </w:rPr>
        <w:t>Салтане</w:t>
      </w:r>
      <w:proofErr w:type="spellEnd"/>
      <w:r w:rsidRPr="00156AA0">
        <w:rPr>
          <w:rFonts w:ascii="Times New Roman" w:hAnsi="Times New Roman" w:cs="Times New Roman"/>
        </w:rPr>
        <w:t>…», стихи («Зимний вечер», «Няне»).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Стихи русских поэтов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 xml:space="preserve">Ф.И.Тютчев. «Есть в осени первоначальной…» «Чародейкою Зимою»; А.Н.Майков. «Осень; А.А.Фет. «Мама! Глянь-ка из окошка…», «Кот поет, глаза </w:t>
      </w:r>
      <w:proofErr w:type="spellStart"/>
      <w:r w:rsidRPr="00156AA0">
        <w:rPr>
          <w:rFonts w:ascii="Times New Roman" w:hAnsi="Times New Roman" w:cs="Times New Roman"/>
        </w:rPr>
        <w:t>прищуря</w:t>
      </w:r>
      <w:proofErr w:type="spellEnd"/>
      <w:r w:rsidRPr="00156AA0">
        <w:rPr>
          <w:rFonts w:ascii="Times New Roman" w:hAnsi="Times New Roman" w:cs="Times New Roman"/>
        </w:rPr>
        <w:t>…»; И.С.Никитин. «Русь», «Утро»; И.З.Суриков. «Детство»; С.Д.Дрожжин. «Привет», «Зимний день».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С.А.Есенин. «О Родине» (отрывки). «Нивы сжаты, рощи голы</w:t>
      </w:r>
      <w:proofErr w:type="gramStart"/>
      <w:r w:rsidRPr="00156AA0">
        <w:rPr>
          <w:rFonts w:ascii="Times New Roman" w:hAnsi="Times New Roman" w:cs="Times New Roman"/>
        </w:rPr>
        <w:t>..», «</w:t>
      </w:r>
      <w:proofErr w:type="gramEnd"/>
      <w:r w:rsidRPr="00156AA0">
        <w:rPr>
          <w:rFonts w:ascii="Times New Roman" w:hAnsi="Times New Roman" w:cs="Times New Roman"/>
        </w:rPr>
        <w:t>О березе» (отрывки),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«Береза», «Бабушкины сказки».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С.Я.Маршак. «Урок родного языка», «Ландыш».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Л.Н.Толстого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56AA0">
        <w:rPr>
          <w:rFonts w:ascii="Times New Roman" w:hAnsi="Times New Roman" w:cs="Times New Roman"/>
        </w:rPr>
        <w:t>Сказка «Два брата», басня «Белка и Волк», рассказы «Лебеди», «Лев и собачка», «Прыжок», былина «Как боролся русский богатырь».</w:t>
      </w:r>
      <w:proofErr w:type="gramEnd"/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Н.А.Некрасова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 Стихи «Крестьянские дети», «Зеленый Шум», «Мороз, Красный нос» (отрывок).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А.П.Чехова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Рассказы «Белолобый», «Ванька».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lastRenderedPageBreak/>
        <w:t xml:space="preserve">Произведения </w:t>
      </w:r>
      <w:proofErr w:type="spellStart"/>
      <w:r w:rsidRPr="00156AA0">
        <w:rPr>
          <w:rFonts w:ascii="Times New Roman" w:hAnsi="Times New Roman" w:cs="Times New Roman"/>
        </w:rPr>
        <w:t>Д.Н.</w:t>
      </w:r>
      <w:proofErr w:type="gramStart"/>
      <w:r w:rsidRPr="00156AA0">
        <w:rPr>
          <w:rFonts w:ascii="Times New Roman" w:hAnsi="Times New Roman" w:cs="Times New Roman"/>
        </w:rPr>
        <w:t>Мамина-Сибиряка</w:t>
      </w:r>
      <w:proofErr w:type="spellEnd"/>
      <w:proofErr w:type="gramEnd"/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Сказка «Умнее всех», рассказы «Приемыш», «</w:t>
      </w:r>
      <w:proofErr w:type="spellStart"/>
      <w:r w:rsidRPr="00156AA0">
        <w:rPr>
          <w:rFonts w:ascii="Times New Roman" w:hAnsi="Times New Roman" w:cs="Times New Roman"/>
        </w:rPr>
        <w:t>Постойко</w:t>
      </w:r>
      <w:proofErr w:type="spellEnd"/>
      <w:r w:rsidRPr="00156AA0">
        <w:rPr>
          <w:rFonts w:ascii="Times New Roman" w:hAnsi="Times New Roman" w:cs="Times New Roman"/>
        </w:rPr>
        <w:t>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А.И.Куприна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 xml:space="preserve">«Барбос и </w:t>
      </w:r>
      <w:proofErr w:type="spellStart"/>
      <w:r w:rsidRPr="00156AA0">
        <w:rPr>
          <w:rFonts w:ascii="Times New Roman" w:hAnsi="Times New Roman" w:cs="Times New Roman"/>
        </w:rPr>
        <w:t>Жулька</w:t>
      </w:r>
      <w:proofErr w:type="spellEnd"/>
      <w:r w:rsidRPr="00156AA0">
        <w:rPr>
          <w:rFonts w:ascii="Times New Roman" w:hAnsi="Times New Roman" w:cs="Times New Roman"/>
        </w:rPr>
        <w:t>», «Собачье счастье».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К.Г. Паустовского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«Стальное колечко», «Заячьи лапы», «</w:t>
      </w:r>
      <w:proofErr w:type="gramStart"/>
      <w:r w:rsidRPr="00156AA0">
        <w:rPr>
          <w:rFonts w:ascii="Times New Roman" w:hAnsi="Times New Roman" w:cs="Times New Roman"/>
        </w:rPr>
        <w:t>Кот-ворюга</w:t>
      </w:r>
      <w:proofErr w:type="gramEnd"/>
      <w:r w:rsidRPr="00156AA0">
        <w:rPr>
          <w:rFonts w:ascii="Times New Roman" w:hAnsi="Times New Roman" w:cs="Times New Roman"/>
        </w:rPr>
        <w:t>», «Какие бывают дожди».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Рассказы Л.Пантелеева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«Честное слово», «</w:t>
      </w:r>
      <w:proofErr w:type="spellStart"/>
      <w:r w:rsidRPr="00156AA0">
        <w:rPr>
          <w:rFonts w:ascii="Times New Roman" w:hAnsi="Times New Roman" w:cs="Times New Roman"/>
        </w:rPr>
        <w:t>Камилл</w:t>
      </w:r>
      <w:proofErr w:type="spellEnd"/>
      <w:r w:rsidRPr="00156AA0">
        <w:rPr>
          <w:rFonts w:ascii="Times New Roman" w:hAnsi="Times New Roman" w:cs="Times New Roman"/>
        </w:rPr>
        <w:t xml:space="preserve"> и учитель».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А.П.Гайдара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«Горячий камень», «Тимур и его команда» (отдельные главы); С.Михалков. «Аркадий Гайдар»; К.Паустовский. «Об Аркадии Петровиче Гайдаре».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М.М.Пришвина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«Моя Родина», «Двойной след», «Выскочка».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>Произведения зарубежных писателей</w:t>
      </w:r>
    </w:p>
    <w:p w:rsidR="006D2E03" w:rsidRPr="00156AA0" w:rsidRDefault="006D2E03" w:rsidP="00E56FFF">
      <w:pPr>
        <w:pStyle w:val="c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56AA0">
        <w:rPr>
          <w:rFonts w:ascii="Times New Roman" w:hAnsi="Times New Roman" w:cs="Times New Roman"/>
        </w:rPr>
        <w:t xml:space="preserve">Ш.Перро. «Подарки феи»; </w:t>
      </w:r>
      <w:proofErr w:type="spellStart"/>
      <w:r w:rsidRPr="00156AA0">
        <w:rPr>
          <w:rFonts w:ascii="Times New Roman" w:hAnsi="Times New Roman" w:cs="Times New Roman"/>
        </w:rPr>
        <w:t>Ц.Топелиус</w:t>
      </w:r>
      <w:proofErr w:type="spellEnd"/>
      <w:r w:rsidRPr="00156AA0">
        <w:rPr>
          <w:rFonts w:ascii="Times New Roman" w:hAnsi="Times New Roman" w:cs="Times New Roman"/>
        </w:rPr>
        <w:t>. «Солнечный Луч в ноябре»; Дж</w:t>
      </w:r>
      <w:proofErr w:type="gramStart"/>
      <w:r w:rsidRPr="00156AA0">
        <w:rPr>
          <w:rFonts w:ascii="Times New Roman" w:hAnsi="Times New Roman" w:cs="Times New Roman"/>
        </w:rPr>
        <w:t>.Л</w:t>
      </w:r>
      <w:proofErr w:type="gramEnd"/>
      <w:r w:rsidRPr="00156AA0">
        <w:rPr>
          <w:rFonts w:ascii="Times New Roman" w:hAnsi="Times New Roman" w:cs="Times New Roman"/>
        </w:rPr>
        <w:t>ондон. «Волк»; Э.Сетон-Томпсон. «Чинк».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6D2E03" w:rsidRPr="00156AA0" w:rsidRDefault="006D2E03" w:rsidP="00E56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7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12"/>
        <w:gridCol w:w="5601"/>
        <w:gridCol w:w="2157"/>
      </w:tblGrid>
      <w:tr w:rsidR="006D2E03" w:rsidRPr="00156AA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Всего часов.</w:t>
            </w:r>
          </w:p>
        </w:tc>
      </w:tr>
      <w:tr w:rsidR="006D2E03" w:rsidRPr="00156AA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народное творчество.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А.С.Пушкина.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Л.Н.Толстого.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Н.А.Некрасова.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А.П.Чехова.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И.А.Куприна.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С.А.Есенина.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К.Г.Паустовского.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С.Я.Маршака.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Рассказы Л.Пантелеева.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А.П.Гайдара.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М.М.Пришвина.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E03" w:rsidRPr="00156AA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             </w:t>
      </w:r>
    </w:p>
    <w:p w:rsidR="006D2E03" w:rsidRPr="00156AA0" w:rsidRDefault="006D2E03" w:rsidP="00E56F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курса «Литературное чтение»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У третьеклассника продолжится: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увства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гордости за свою Родину, российский народ и историю России,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формирование ценностей многонационального российского общества;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становление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и демократических ценностных ориентации;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6AA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6AA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курса «Литературное чтение»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У третьеклассника продолжится: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коммуникативных и познавательных задач;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AA0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аналогий и причинн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следственных связей, построения рассуждений, отнесения к известным понятиям;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13) готовность конструктивно разрешать конфликты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посредствомучета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интересов сторон и сотрудничества;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14) овладение начальными сведениями о сущности и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особенностяхобъектов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>, процессов и явлений действительности (природных, социальных,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AA0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, технических и др.) в соответствии с содержанием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конкретногоучебного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предмета;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межпредметнымипонятиями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, отражающими существенные связи и отношения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междуобъектами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и процессами;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16) умение работать в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материальной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и информационной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среденачального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общего образования (в том числе с учебными моделями)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с содержанием конкретного учебного предмета.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</w:t>
      </w:r>
      <w:proofErr w:type="gramStart"/>
      <w:r w:rsidRPr="00156AA0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  <w:r w:rsidRPr="00156AA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программы начального общего образования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У третьеклассника продолжится формирование: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lastRenderedPageBreak/>
        <w:t>участвовать в их обсуждении, давать и обосновывать нравственную оценку поступков героев;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литературу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ользоваться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справочными источниками для понимания и получения дополнительной информации.</w:t>
      </w: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03" w:rsidRPr="00156AA0" w:rsidRDefault="006D2E03" w:rsidP="00E56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Учащиеся должны научиться: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читать осознанно, правильно и выразительно те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ух и про себя;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читать наизусть 6-7 стихотворений и 2-3 отрывка из прозы;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определять смысл событий и поступков героев, выражать своё отношение;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пересказывать те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оизведения (подробно, кратко, выборочно) по готовому плану;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самостоятельно читать произведения и книги в соответствии с изучаемыми разделами, темами, жанрами, писателями;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работать в библиотеке и пользоваться библиотечным фондом;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отбирать книгу для самостоятельного чтения по теме, по авторской принадлежности;</w:t>
      </w:r>
    </w:p>
    <w:p w:rsidR="006D2E03" w:rsidRPr="00156AA0" w:rsidRDefault="006D2E03" w:rsidP="00E5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- пользоваться справочной литературой.</w:t>
      </w:r>
    </w:p>
    <w:p w:rsidR="006D2E03" w:rsidRPr="00156AA0" w:rsidRDefault="006D2E03" w:rsidP="00E56FFF">
      <w:pPr>
        <w:pStyle w:val="35"/>
        <w:keepNext/>
        <w:keepLines/>
        <w:shd w:val="clear" w:color="auto" w:fill="auto"/>
        <w:spacing w:before="0" w:line="240" w:lineRule="auto"/>
        <w:ind w:left="20" w:firstLine="40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03" w:rsidRPr="00156AA0" w:rsidRDefault="006D2E03" w:rsidP="00E56FFF">
      <w:pPr>
        <w:pStyle w:val="35"/>
        <w:keepNext/>
        <w:keepLines/>
        <w:shd w:val="clear" w:color="auto" w:fill="auto"/>
        <w:spacing w:before="0" w:line="240" w:lineRule="auto"/>
        <w:ind w:left="20" w:firstLine="400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56AA0">
        <w:rPr>
          <w:rStyle w:val="11pt"/>
          <w:b/>
          <w:bCs/>
          <w:i w:val="0"/>
          <w:iCs w:val="0"/>
          <w:sz w:val="24"/>
          <w:szCs w:val="24"/>
        </w:rPr>
        <w:t>Аудирование</w:t>
      </w:r>
      <w:proofErr w:type="spellEnd"/>
      <w:r w:rsidRPr="00156AA0">
        <w:rPr>
          <w:rStyle w:val="11pt"/>
          <w:b/>
          <w:bCs/>
          <w:i w:val="0"/>
          <w:iCs w:val="0"/>
          <w:sz w:val="24"/>
          <w:szCs w:val="24"/>
        </w:rPr>
        <w:t xml:space="preserve"> (слушание). Восприятие литературного произведения.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Восприятие произведений разных жанров из кру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га чтения; понимание главной мысли.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Изучение произведений одного и того же жанра или произ</w:t>
      </w:r>
      <w:r w:rsidRPr="00156AA0">
        <w:rPr>
          <w:rFonts w:ascii="Times New Roman" w:hAnsi="Times New Roman" w:cs="Times New Roman"/>
          <w:sz w:val="24"/>
          <w:szCs w:val="24"/>
        </w:rPr>
        <w:softHyphen/>
      </w:r>
      <w:r w:rsidRPr="00156AA0">
        <w:rPr>
          <w:rStyle w:val="9"/>
          <w:sz w:val="24"/>
          <w:szCs w:val="24"/>
        </w:rPr>
        <w:t>ведений</w:t>
      </w:r>
      <w:r w:rsidRPr="00156AA0">
        <w:rPr>
          <w:rFonts w:ascii="Times New Roman" w:hAnsi="Times New Roman" w:cs="Times New Roman"/>
          <w:sz w:val="24"/>
          <w:szCs w:val="24"/>
        </w:rPr>
        <w:t xml:space="preserve"> одного и того же автора в сравнении; особенности про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изведения (композиция текста, язык </w:t>
      </w:r>
      <w:proofErr w:type="spellStart"/>
      <w:proofErr w:type="gramStart"/>
      <w:r w:rsidRPr="00156AA0">
        <w:rPr>
          <w:rFonts w:ascii="Times New Roman" w:hAnsi="Times New Roman" w:cs="Times New Roman"/>
          <w:sz w:val="24"/>
          <w:szCs w:val="24"/>
        </w:rPr>
        <w:t>произ-ведения</w:t>
      </w:r>
      <w:proofErr w:type="spellEnd"/>
      <w:proofErr w:type="gramEnd"/>
      <w:r w:rsidRPr="00156AA0">
        <w:rPr>
          <w:rFonts w:ascii="Times New Roman" w:hAnsi="Times New Roman" w:cs="Times New Roman"/>
          <w:sz w:val="24"/>
          <w:szCs w:val="24"/>
        </w:rPr>
        <w:t>, изображе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</w:t>
      </w:r>
      <w:r w:rsidRPr="00156AA0">
        <w:rPr>
          <w:rStyle w:val="9"/>
          <w:sz w:val="24"/>
          <w:szCs w:val="24"/>
        </w:rPr>
        <w:t xml:space="preserve"> и</w:t>
      </w:r>
      <w:r w:rsidRPr="00156AA0">
        <w:rPr>
          <w:rFonts w:ascii="Times New Roman" w:hAnsi="Times New Roman" w:cs="Times New Roman"/>
          <w:sz w:val="24"/>
          <w:szCs w:val="24"/>
        </w:rPr>
        <w:t xml:space="preserve"> места событий, выделение описания пейзажа и порт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его отношения к произведению и героям.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b/>
          <w:bCs/>
          <w:i w:val="0"/>
          <w:iCs w:val="0"/>
          <w:sz w:val="24"/>
          <w:szCs w:val="24"/>
        </w:rPr>
        <w:t>Чтение.</w:t>
      </w:r>
      <w:r w:rsidRPr="00156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Чтение вслух и молча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небольших произведений или глав из произведений целыми словами. Умение читать вы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разительно текст произведения, передавая </w:t>
      </w:r>
      <w:proofErr w:type="spellStart"/>
      <w:proofErr w:type="gramStart"/>
      <w:r w:rsidRPr="00156AA0">
        <w:rPr>
          <w:rFonts w:ascii="Times New Roman" w:hAnsi="Times New Roman" w:cs="Times New Roman"/>
          <w:sz w:val="24"/>
          <w:szCs w:val="24"/>
        </w:rPr>
        <w:t>отно-шение</w:t>
      </w:r>
      <w:proofErr w:type="spellEnd"/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к собы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b/>
          <w:bCs/>
          <w:i w:val="0"/>
          <w:iCs w:val="0"/>
          <w:sz w:val="24"/>
          <w:szCs w:val="24"/>
        </w:rPr>
        <w:t>Работа с текстом.</w:t>
      </w:r>
      <w:r w:rsidRPr="00156AA0">
        <w:rPr>
          <w:rFonts w:ascii="Times New Roman" w:hAnsi="Times New Roman" w:cs="Times New Roman"/>
          <w:sz w:val="24"/>
          <w:szCs w:val="24"/>
        </w:rPr>
        <w:t xml:space="preserve"> Осознание последовательности и смыс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ла событий. </w:t>
      </w:r>
      <w:proofErr w:type="spellStart"/>
      <w:proofErr w:type="gramStart"/>
      <w:r w:rsidRPr="00156AA0">
        <w:rPr>
          <w:rFonts w:ascii="Times New Roman" w:hAnsi="Times New Roman" w:cs="Times New Roman"/>
          <w:sz w:val="24"/>
          <w:szCs w:val="24"/>
        </w:rPr>
        <w:t>Вычле-нение</w:t>
      </w:r>
      <w:proofErr w:type="spellEnd"/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главной мысли текста. Определение поступков героев и их мотивов; </w:t>
      </w:r>
      <w:proofErr w:type="spellStart"/>
      <w:proofErr w:type="gramStart"/>
      <w:r w:rsidRPr="00156AA0">
        <w:rPr>
          <w:rFonts w:ascii="Times New Roman" w:hAnsi="Times New Roman" w:cs="Times New Roman"/>
          <w:sz w:val="24"/>
          <w:szCs w:val="24"/>
        </w:rPr>
        <w:t>сопос-тавление</w:t>
      </w:r>
      <w:proofErr w:type="spellEnd"/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поступков персо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нажей и их оценка. Нахождение в произведении слов и вы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сонажам.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Работа со структурой текста.</w:t>
      </w:r>
      <w:r w:rsidRPr="00156AA0">
        <w:rPr>
          <w:rFonts w:ascii="Times New Roman" w:hAnsi="Times New Roman" w:cs="Times New Roman"/>
          <w:sz w:val="24"/>
          <w:szCs w:val="24"/>
        </w:rPr>
        <w:t xml:space="preserve"> Начало, развитие, концов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ка; деление текста на части и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частей; составле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полнение заданий к тексту.</w:t>
      </w:r>
    </w:p>
    <w:p w:rsidR="006D2E03" w:rsidRPr="00156AA0" w:rsidRDefault="006D2E03" w:rsidP="00E56FFF">
      <w:pPr>
        <w:pStyle w:val="33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Круг чтения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9"/>
          <w:sz w:val="24"/>
          <w:szCs w:val="24"/>
        </w:rPr>
        <w:t>Произведения</w:t>
      </w:r>
      <w:r w:rsidRPr="00156AA0">
        <w:rPr>
          <w:rFonts w:ascii="Times New Roman" w:hAnsi="Times New Roman" w:cs="Times New Roman"/>
          <w:sz w:val="24"/>
          <w:szCs w:val="24"/>
        </w:rPr>
        <w:t xml:space="preserve"> устного народного творчества русского наро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да</w:t>
      </w:r>
      <w:r w:rsidRPr="00156AA0">
        <w:rPr>
          <w:rStyle w:val="9"/>
          <w:sz w:val="24"/>
          <w:szCs w:val="24"/>
        </w:rPr>
        <w:t xml:space="preserve"> и других</w:t>
      </w:r>
      <w:r w:rsidRPr="00156AA0">
        <w:rPr>
          <w:rFonts w:ascii="Times New Roman" w:hAnsi="Times New Roman" w:cs="Times New Roman"/>
          <w:sz w:val="24"/>
          <w:szCs w:val="24"/>
        </w:rPr>
        <w:t xml:space="preserve"> народов. Стихотворные и прозаические произведе</w:t>
      </w:r>
      <w:r w:rsidRPr="00156AA0">
        <w:rPr>
          <w:rFonts w:ascii="Times New Roman" w:hAnsi="Times New Roman" w:cs="Times New Roman"/>
          <w:sz w:val="24"/>
          <w:szCs w:val="24"/>
        </w:rPr>
        <w:softHyphen/>
      </w:r>
      <w:r w:rsidRPr="00156AA0">
        <w:rPr>
          <w:rStyle w:val="9"/>
          <w:sz w:val="24"/>
          <w:szCs w:val="24"/>
        </w:rPr>
        <w:t>ния</w:t>
      </w:r>
      <w:r w:rsidRPr="00156AA0">
        <w:rPr>
          <w:rFonts w:ascii="Times New Roman" w:hAnsi="Times New Roman" w:cs="Times New Roman"/>
          <w:sz w:val="24"/>
          <w:szCs w:val="24"/>
        </w:rPr>
        <w:t xml:space="preserve"> отечественных и зарубежных писателей. Художественные и</w:t>
      </w:r>
      <w:r w:rsidRPr="00156AA0">
        <w:rPr>
          <w:rStyle w:val="7"/>
          <w:sz w:val="24"/>
          <w:szCs w:val="24"/>
        </w:rPr>
        <w:t xml:space="preserve"> научно</w:t>
      </w:r>
      <w:r w:rsidRPr="00156AA0">
        <w:rPr>
          <w:rFonts w:ascii="Times New Roman" w:hAnsi="Times New Roman" w:cs="Times New Roman"/>
          <w:sz w:val="24"/>
          <w:szCs w:val="24"/>
        </w:rPr>
        <w:t>-популярные рассказы и очерки. Справочная литерату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lastRenderedPageBreak/>
        <w:t xml:space="preserve">Примерная </w:t>
      </w:r>
      <w:proofErr w:type="spellStart"/>
      <w:r w:rsidRPr="00156AA0">
        <w:rPr>
          <w:rStyle w:val="11pt"/>
          <w:sz w:val="24"/>
          <w:szCs w:val="24"/>
        </w:rPr>
        <w:t>тематика</w:t>
      </w:r>
      <w:proofErr w:type="gramStart"/>
      <w:r w:rsidRPr="00156AA0">
        <w:rPr>
          <w:rStyle w:val="11pt"/>
          <w:sz w:val="24"/>
          <w:szCs w:val="24"/>
        </w:rPr>
        <w:t>.</w:t>
      </w:r>
      <w:r w:rsidRPr="00156A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о Родине, о героиче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венных основах взаимоотношений (добро, зло, честь, долг, со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весть, любовь, ненависть, дружба, правда, ложь и т. д.).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 xml:space="preserve">Жанровое </w:t>
      </w:r>
      <w:proofErr w:type="spellStart"/>
      <w:r w:rsidRPr="00156AA0">
        <w:rPr>
          <w:rStyle w:val="11pt"/>
          <w:sz w:val="24"/>
          <w:szCs w:val="24"/>
        </w:rPr>
        <w:t>разнообразие</w:t>
      </w:r>
      <w:proofErr w:type="gramStart"/>
      <w:r w:rsidRPr="00156AA0">
        <w:rPr>
          <w:rStyle w:val="11pt"/>
          <w:sz w:val="24"/>
          <w:szCs w:val="24"/>
        </w:rPr>
        <w:t>.</w:t>
      </w:r>
      <w:r w:rsidRPr="00156A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6AA0">
        <w:rPr>
          <w:rFonts w:ascii="Times New Roman" w:hAnsi="Times New Roman" w:cs="Times New Roman"/>
          <w:sz w:val="24"/>
          <w:szCs w:val="24"/>
        </w:rPr>
        <w:t>олее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сложные, чем изучаемые в 1 и 2 классах, по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струк-туре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 xml:space="preserve">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Народная сказка:</w:t>
      </w:r>
      <w:r w:rsidRPr="00156AA0">
        <w:rPr>
          <w:rFonts w:ascii="Times New Roman" w:hAnsi="Times New Roman" w:cs="Times New Roman"/>
          <w:sz w:val="24"/>
          <w:szCs w:val="24"/>
        </w:rPr>
        <w:t xml:space="preserve"> замедленность действия за счёт повто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тельные.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Былина:</w:t>
      </w:r>
      <w:r w:rsidRPr="00156AA0">
        <w:rPr>
          <w:rFonts w:ascii="Times New Roman" w:hAnsi="Times New Roman" w:cs="Times New Roman"/>
          <w:sz w:val="24"/>
          <w:szCs w:val="24"/>
        </w:rPr>
        <w:t xml:space="preserve"> особенности изображения персонажей (гипербо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лизация), особенности былинного стиха, повторы.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proofErr w:type="gramStart"/>
      <w:r w:rsidRPr="00156AA0">
        <w:rPr>
          <w:rStyle w:val="11pt"/>
          <w:sz w:val="24"/>
          <w:szCs w:val="24"/>
        </w:rPr>
        <w:t>Литературная (авторская) сказка:</w:t>
      </w:r>
      <w:r w:rsidRPr="00156AA0">
        <w:rPr>
          <w:rFonts w:ascii="Times New Roman" w:hAnsi="Times New Roman" w:cs="Times New Roman"/>
          <w:sz w:val="24"/>
          <w:szCs w:val="24"/>
        </w:rPr>
        <w:t xml:space="preserve"> сходство с народной сказкой: сказочные герои, повторы, структурное сходство; осо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кость образов, эмоциональные переживания.</w:t>
      </w:r>
      <w:proofErr w:type="gramEnd"/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Художественные рассказы:</w:t>
      </w:r>
      <w:r w:rsidRPr="00156AA0">
        <w:rPr>
          <w:rFonts w:ascii="Times New Roman" w:hAnsi="Times New Roman" w:cs="Times New Roman"/>
          <w:sz w:val="24"/>
          <w:szCs w:val="24"/>
        </w:rPr>
        <w:t xml:space="preserve"> изображение явлений и геро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ев; наличие диалогической речи, эпитетов, сравнений, устойчи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вых выражений.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Рассказы-описания</w:t>
      </w:r>
      <w:r w:rsidRPr="00156AA0">
        <w:rPr>
          <w:rFonts w:ascii="Times New Roman" w:hAnsi="Times New Roman" w:cs="Times New Roman"/>
          <w:sz w:val="24"/>
          <w:szCs w:val="24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разов природы в художественной форме и наличие фактической информации.</w:t>
      </w:r>
    </w:p>
    <w:p w:rsidR="006D2E03" w:rsidRPr="00156AA0" w:rsidRDefault="006D2E03" w:rsidP="00E56FFF">
      <w:pPr>
        <w:pStyle w:val="33"/>
        <w:shd w:val="clear" w:color="auto" w:fill="auto"/>
        <w:spacing w:before="0" w:line="240" w:lineRule="auto"/>
        <w:ind w:left="20" w:firstLine="380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Ориентировка в литературоведческих понятиях:</w:t>
      </w:r>
      <w:r w:rsidRPr="00156AA0">
        <w:rPr>
          <w:rFonts w:ascii="Times New Roman" w:hAnsi="Times New Roman" w:cs="Times New Roman"/>
          <w:sz w:val="24"/>
          <w:szCs w:val="24"/>
        </w:rPr>
        <w:t xml:space="preserve"> лите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ратура, фольклор, </w:t>
      </w:r>
      <w:proofErr w:type="spellStart"/>
      <w:proofErr w:type="gramStart"/>
      <w:r w:rsidRPr="00156AA0">
        <w:rPr>
          <w:rFonts w:ascii="Times New Roman" w:hAnsi="Times New Roman" w:cs="Times New Roman"/>
          <w:sz w:val="24"/>
          <w:szCs w:val="24"/>
        </w:rPr>
        <w:t>литера-турное</w:t>
      </w:r>
      <w:proofErr w:type="spellEnd"/>
      <w:proofErr w:type="gramEnd"/>
      <w:r w:rsidRPr="00156AA0">
        <w:rPr>
          <w:rFonts w:ascii="Times New Roman" w:hAnsi="Times New Roman" w:cs="Times New Roman"/>
          <w:sz w:val="24"/>
          <w:szCs w:val="24"/>
        </w:rPr>
        <w:t xml:space="preserve"> произведение.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Литературные жанры: сказка,</w:t>
      </w:r>
      <w:r w:rsidRPr="00156AA0">
        <w:rPr>
          <w:rStyle w:val="11pt"/>
          <w:sz w:val="24"/>
          <w:szCs w:val="24"/>
        </w:rPr>
        <w:t xml:space="preserve"> былина, сказ,</w:t>
      </w:r>
      <w:r w:rsidRPr="00156AA0">
        <w:rPr>
          <w:rFonts w:ascii="Times New Roman" w:hAnsi="Times New Roman" w:cs="Times New Roman"/>
          <w:sz w:val="24"/>
          <w:szCs w:val="24"/>
        </w:rPr>
        <w:t xml:space="preserve"> пословица, загадка, рассказ, стихо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творение, басня,</w:t>
      </w:r>
      <w:r w:rsidRPr="00156AA0">
        <w:rPr>
          <w:rStyle w:val="11pt"/>
          <w:sz w:val="24"/>
          <w:szCs w:val="24"/>
        </w:rPr>
        <w:t xml:space="preserve"> пьеса-сказка, быль.</w:t>
      </w:r>
      <w:proofErr w:type="gramEnd"/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Присказка, зачин, диалог, произведение (</w:t>
      </w:r>
      <w:r w:rsidRPr="00156AA0">
        <w:rPr>
          <w:rStyle w:val="11pt"/>
          <w:sz w:val="24"/>
          <w:szCs w:val="24"/>
        </w:rPr>
        <w:t xml:space="preserve">художественное произведение, научно-художественное, научно-популярное). </w:t>
      </w:r>
      <w:r w:rsidRPr="00156AA0">
        <w:rPr>
          <w:rFonts w:ascii="Times New Roman" w:hAnsi="Times New Roman" w:cs="Times New Roman"/>
          <w:sz w:val="24"/>
          <w:szCs w:val="24"/>
        </w:rPr>
        <w:t>Герой (персонаж), портрет героя, пейзаж. Стихотворение, риф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ма, строка, строфа. Средства выразительности:</w:t>
      </w:r>
      <w:r w:rsidRPr="00156AA0">
        <w:rPr>
          <w:rStyle w:val="11pt"/>
          <w:sz w:val="24"/>
          <w:szCs w:val="24"/>
        </w:rPr>
        <w:t xml:space="preserve"> логическая пау</w:t>
      </w:r>
      <w:r w:rsidRPr="00156AA0">
        <w:rPr>
          <w:rStyle w:val="11pt"/>
          <w:sz w:val="24"/>
          <w:szCs w:val="24"/>
        </w:rPr>
        <w:softHyphen/>
        <w:t>за, темп, ритм.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Развитие интереса</w:t>
      </w:r>
      <w:r w:rsidRPr="00156AA0">
        <w:rPr>
          <w:rFonts w:ascii="Times New Roman" w:hAnsi="Times New Roman" w:cs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>, небылиц, сказок, забавных историй с героями изученных произ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ведений. «Дописывание», «</w:t>
      </w:r>
      <w:proofErr w:type="spellStart"/>
      <w:r w:rsidRPr="00156AA0">
        <w:rPr>
          <w:rFonts w:ascii="Times New Roman" w:hAnsi="Times New Roman" w:cs="Times New Roman"/>
          <w:sz w:val="24"/>
          <w:szCs w:val="24"/>
        </w:rPr>
        <w:t>досказывание</w:t>
      </w:r>
      <w:proofErr w:type="spellEnd"/>
      <w:r w:rsidRPr="00156AA0">
        <w:rPr>
          <w:rFonts w:ascii="Times New Roman" w:hAnsi="Times New Roman" w:cs="Times New Roman"/>
          <w:sz w:val="24"/>
          <w:szCs w:val="24"/>
        </w:rPr>
        <w:t>» известных сюже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6D2E03" w:rsidRPr="00156AA0" w:rsidRDefault="006D2E03" w:rsidP="00E56FFF">
      <w:pPr>
        <w:pStyle w:val="3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156AA0">
        <w:rPr>
          <w:rStyle w:val="11pt"/>
          <w:sz w:val="24"/>
          <w:szCs w:val="24"/>
        </w:rPr>
        <w:t>Коллективная творческая работа</w:t>
      </w:r>
      <w:r w:rsidRPr="00156AA0">
        <w:rPr>
          <w:rFonts w:ascii="Times New Roman" w:hAnsi="Times New Roman" w:cs="Times New Roman"/>
          <w:sz w:val="24"/>
          <w:szCs w:val="24"/>
        </w:rPr>
        <w:t xml:space="preserve"> по изученным произве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156AA0">
        <w:rPr>
          <w:rFonts w:ascii="Times New Roman" w:hAnsi="Times New Roman" w:cs="Times New Roman"/>
          <w:sz w:val="24"/>
          <w:szCs w:val="24"/>
        </w:rPr>
        <w:softHyphen/>
        <w:t xml:space="preserve">ных занятиях): </w:t>
      </w:r>
      <w:proofErr w:type="gramStart"/>
      <w:r w:rsidRPr="00156AA0">
        <w:rPr>
          <w:rFonts w:ascii="Times New Roman" w:hAnsi="Times New Roman" w:cs="Times New Roman"/>
          <w:sz w:val="24"/>
          <w:szCs w:val="24"/>
        </w:rPr>
        <w:t>«Дорога сказок», «Город героев», «Сказочный дом» и т. д.</w:t>
      </w:r>
      <w:r w:rsidRPr="00156AA0">
        <w:rPr>
          <w:rStyle w:val="11pt"/>
          <w:sz w:val="24"/>
          <w:szCs w:val="24"/>
        </w:rPr>
        <w:t xml:space="preserve"> Проведение литературных игр,</w:t>
      </w:r>
      <w:r w:rsidRPr="00156AA0">
        <w:rPr>
          <w:rFonts w:ascii="Times New Roman" w:hAnsi="Times New Roman" w:cs="Times New Roman"/>
          <w:sz w:val="24"/>
          <w:szCs w:val="24"/>
        </w:rPr>
        <w:t xml:space="preserve"> конкурсов, утрен</w:t>
      </w:r>
      <w:r w:rsidRPr="00156AA0">
        <w:rPr>
          <w:rFonts w:ascii="Times New Roman" w:hAnsi="Times New Roman" w:cs="Times New Roman"/>
          <w:sz w:val="24"/>
          <w:szCs w:val="24"/>
        </w:rPr>
        <w:softHyphen/>
        <w:t>ников, уроков-отчётов.</w:t>
      </w:r>
      <w:proofErr w:type="gramEnd"/>
    </w:p>
    <w:p w:rsidR="006D2E03" w:rsidRPr="00156AA0" w:rsidRDefault="006D2E03" w:rsidP="00E56FFF">
      <w:pPr>
        <w:pStyle w:val="31"/>
        <w:shd w:val="clear" w:color="auto" w:fill="auto"/>
        <w:tabs>
          <w:tab w:val="left" w:pos="528"/>
        </w:tabs>
        <w:spacing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t>Чтение: работа с информацией</w:t>
      </w: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Информация о книге, произведении, авторе произведения или книги.</w:t>
      </w: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Получение информации с опорой на аппарат книги (титульный лист,    оглавление, аннотация, предисловие/послесловие «об авторе», «от автора»).</w:t>
      </w: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Умение пользоваться справочниками и словарями, находить информацию о героях, произведениях и книгах.</w:t>
      </w: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Оформление информации в виде моделей, схем, таблиц.</w:t>
      </w: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Использование готовых таблиц с информацией для характеристики</w:t>
      </w:r>
    </w:p>
    <w:p w:rsidR="006D2E03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AA0">
        <w:rPr>
          <w:rFonts w:ascii="Times New Roman" w:hAnsi="Times New Roman" w:cs="Times New Roman"/>
          <w:sz w:val="24"/>
          <w:szCs w:val="24"/>
        </w:rPr>
        <w:t>героев, книг, произведений.</w:t>
      </w:r>
    </w:p>
    <w:p w:rsidR="006D2E03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A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ПРИМЕРНОЕ ПЛАНИРОВАНИЕ ПРОВЕРОЧНЫХ И КОНТРОЛЬНЫХ РАБОТ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12003"/>
        <w:gridCol w:w="2835"/>
      </w:tblGrid>
      <w:tr w:rsidR="006D2E03" w:rsidRPr="00156AA0"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Компетенция. Вид проверки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</w:p>
        </w:tc>
      </w:tr>
      <w:tr w:rsidR="006D2E03" w:rsidRPr="00156AA0">
        <w:tc>
          <w:tcPr>
            <w:tcW w:w="15559" w:type="dxa"/>
            <w:gridSpan w:val="3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Первое полугодие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E03" w:rsidRPr="00156AA0"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чтения.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сент. – октябрь</w:t>
            </w:r>
          </w:p>
        </w:tc>
      </w:tr>
      <w:tr w:rsidR="006D2E03" w:rsidRPr="00156AA0"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Тест (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текущей проверки)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сент. – октябрь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Начитанность и читательские умения.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– ноябрь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Литературная эрудиция – литературные диктанты.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конце 1-ой четверти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– декабрь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Начитанность и читательские умения.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(вид итоговой проверки)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Литературная эрудиция – литературные диктанты.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6D2E03" w:rsidRPr="00156AA0">
        <w:trPr>
          <w:trHeight w:val="369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конце полугодия</w:t>
            </w:r>
          </w:p>
        </w:tc>
      </w:tr>
      <w:tr w:rsidR="006D2E03" w:rsidRPr="00156AA0">
        <w:trPr>
          <w:trHeight w:val="397"/>
        </w:trPr>
        <w:tc>
          <w:tcPr>
            <w:tcW w:w="15559" w:type="dxa"/>
            <w:gridSpan w:val="3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Второе полугодие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чтения изученных произведений.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Начитанность и читательские умения.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Тест (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текущей проверки)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Выразительность чтения подготовленного текста.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Начитанность и читательские умения.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(вид итоговой проверки)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Литературная эрудиция – литературные диктанты.</w:t>
            </w:r>
          </w:p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6D2E03" w:rsidRPr="00156AA0">
        <w:trPr>
          <w:trHeight w:val="397"/>
        </w:trPr>
        <w:tc>
          <w:tcPr>
            <w:tcW w:w="0" w:type="auto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03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проверка</w:t>
            </w:r>
          </w:p>
        </w:tc>
        <w:tc>
          <w:tcPr>
            <w:tcW w:w="2835" w:type="dxa"/>
            <w:vAlign w:val="center"/>
          </w:tcPr>
          <w:p w:rsidR="006D2E03" w:rsidRPr="00156AA0" w:rsidRDefault="006D2E03" w:rsidP="00E5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</w:tr>
    </w:tbl>
    <w:p w:rsidR="006D2E03" w:rsidRPr="00156AA0" w:rsidRDefault="006D2E03" w:rsidP="00E56FFF">
      <w:pPr>
        <w:shd w:val="clear" w:color="auto" w:fill="FFFFFF"/>
        <w:spacing w:line="240" w:lineRule="auto"/>
        <w:ind w:left="14" w:right="36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E03" w:rsidRPr="00156AA0" w:rsidRDefault="006D2E03" w:rsidP="00E56FFF">
      <w:pPr>
        <w:pStyle w:val="Style2"/>
        <w:widowControl/>
        <w:spacing w:before="240" w:line="240" w:lineRule="auto"/>
        <w:rPr>
          <w:rStyle w:val="FontStyle11"/>
          <w:b/>
          <w:bCs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pStyle w:val="ParagraphStyle"/>
        <w:keepNext/>
        <w:spacing w:before="180" w:after="180"/>
        <w:jc w:val="both"/>
        <w:rPr>
          <w:rFonts w:ascii="Times New Roman" w:hAnsi="Times New Roman" w:cs="Times New Roman"/>
          <w:b/>
          <w:bCs/>
          <w:caps/>
        </w:rPr>
      </w:pPr>
      <w:r w:rsidRPr="00156AA0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</w:t>
      </w:r>
    </w:p>
    <w:tbl>
      <w:tblPr>
        <w:tblW w:w="16078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51"/>
        <w:gridCol w:w="18"/>
        <w:gridCol w:w="64"/>
        <w:gridCol w:w="78"/>
        <w:gridCol w:w="709"/>
        <w:gridCol w:w="850"/>
        <w:gridCol w:w="851"/>
        <w:gridCol w:w="2033"/>
        <w:gridCol w:w="2467"/>
        <w:gridCol w:w="3876"/>
        <w:gridCol w:w="3105"/>
        <w:gridCol w:w="390"/>
        <w:gridCol w:w="886"/>
      </w:tblGrid>
      <w:tr w:rsidR="006D2E03" w:rsidRPr="00156AA0">
        <w:trPr>
          <w:trHeight w:val="60"/>
        </w:trPr>
        <w:tc>
          <w:tcPr>
            <w:tcW w:w="8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№</w:t>
            </w: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Урока</w:t>
            </w: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br/>
              <w:t>№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Виды деятельности </w:t>
            </w:r>
            <w:r w:rsidRPr="00156AA0">
              <w:rPr>
                <w:rFonts w:ascii="Times New Roman" w:hAnsi="Times New Roman" w:cs="Times New Roman"/>
              </w:rPr>
              <w:br/>
              <w:t>учащихся, форма работы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2E03" w:rsidRPr="00156AA0">
        <w:trPr>
          <w:trHeight w:val="1035"/>
        </w:trPr>
        <w:tc>
          <w:tcPr>
            <w:tcW w:w="8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156AA0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освоение </w:t>
            </w:r>
            <w:r w:rsidRPr="00156AA0">
              <w:rPr>
                <w:rFonts w:ascii="Times New Roman" w:hAnsi="Times New Roman" w:cs="Times New Roman"/>
              </w:rPr>
              <w:br/>
              <w:t xml:space="preserve">предметных </w:t>
            </w:r>
            <w:r w:rsidRPr="00156AA0">
              <w:rPr>
                <w:rFonts w:ascii="Times New Roman" w:hAnsi="Times New Roman" w:cs="Times New Roman"/>
              </w:rPr>
              <w:br/>
              <w:t>знаний (базовые понятия)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универсальные </w:t>
            </w:r>
            <w:r w:rsidRPr="00156AA0"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  <w:r w:rsidRPr="00156AA0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8</w:t>
            </w:r>
          </w:p>
        </w:tc>
      </w:tr>
      <w:tr w:rsidR="006D2E03" w:rsidRPr="00156AA0">
        <w:trPr>
          <w:trHeight w:val="135"/>
        </w:trPr>
        <w:tc>
          <w:tcPr>
            <w:tcW w:w="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1 четверть (36 часов)</w:t>
            </w:r>
          </w:p>
        </w:tc>
      </w:tr>
      <w:tr w:rsidR="006D2E03" w:rsidRPr="00156AA0">
        <w:trPr>
          <w:trHeight w:val="135"/>
        </w:trPr>
        <w:tc>
          <w:tcPr>
            <w:tcW w:w="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Устное народное творчество (16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Загадки. Какие бывают загадки. Загадка-сказка. В. Даль «Старик-годовик».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Комбинированный </w:t>
            </w: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Называет тему, форму, виды загадок. Выразительно читает загадки. Рассказывает самостоятельно прочитанные сказки, загадки.</w:t>
            </w:r>
          </w:p>
          <w:p w:rsidR="006D2E03" w:rsidRPr="00156AA0" w:rsidRDefault="006D2E03" w:rsidP="00E56F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Анализирует объекты с выделением существенных и несущественных признаков. 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Называть жанры фольклора. Работать с понятием «загадка». Называть тему, форму, виды загадок. Выразительно читать загадки.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Пословицы. Какие бывают пословицы.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</w:rPr>
              <w:t>. Загадки, пословицы.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Рассказывает наизусть несколько пословиц на разные темы. Объясняет значение пословицы. Выразительно читает пословицы.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Сравнивает пословицы. Ставит и формулирует проблему, самостоятельно создает алгоритм деятельности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текста. Осознает способы и приемы действий при решении учебных задач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Называть жанры фольклора. Работать с понятием «пословица». Рассказывать об особенностях построения пословиц. Называть тему пословицы. Выразительно читать пословицы.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Русские народные сказки. «Самое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дорогое», «Про </w:t>
            </w:r>
            <w:proofErr w:type="gramStart"/>
            <w:r w:rsidRPr="00156AA0">
              <w:rPr>
                <w:rFonts w:ascii="Times New Roman" w:hAnsi="Times New Roman" w:cs="Times New Roman"/>
              </w:rPr>
              <w:t>Ленивую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Радивую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Сравнивает формы присказки (зачина). </w:t>
            </w:r>
            <w:r w:rsidRPr="00156AA0">
              <w:rPr>
                <w:rFonts w:ascii="Times New Roman" w:hAnsi="Times New Roman" w:cs="Times New Roman"/>
              </w:rPr>
              <w:lastRenderedPageBreak/>
              <w:t>Сравнивает героев сказок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Сравнивает изучаемые объекты (сказки). Обобщает результаты </w:t>
            </w:r>
            <w:r w:rsidRPr="00156AA0">
              <w:rPr>
                <w:rFonts w:ascii="Times New Roman" w:hAnsi="Times New Roman" w:cs="Times New Roman"/>
              </w:rPr>
              <w:lastRenderedPageBreak/>
              <w:t>сравнения в таблице и схеме.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Работать с понятием «присказка». Называть виды </w:t>
            </w:r>
            <w:r w:rsidRPr="00156AA0">
              <w:rPr>
                <w:rFonts w:ascii="Times New Roman" w:hAnsi="Times New Roman" w:cs="Times New Roman"/>
              </w:rPr>
              <w:lastRenderedPageBreak/>
              <w:t>присказок. Рассказывать знакомые сказки с различными присказками. Определять смысл (главную мысль) сказки. Рассказывать сказку от лица одного из героев.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Русские народные сказки. «Самое дорогое», «Про </w:t>
            </w:r>
            <w:proofErr w:type="gramStart"/>
            <w:r w:rsidRPr="00156AA0">
              <w:rPr>
                <w:rFonts w:ascii="Times New Roman" w:hAnsi="Times New Roman" w:cs="Times New Roman"/>
              </w:rPr>
              <w:t>Ленивую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Радивую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Сравнивает формы присказки (зачина). Сравнивает героев сказок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Сравнивает изучаемые объекты (сказки). Обобщает результаты сравнения в таблице и схеме.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 понятием «присказка». Называть виды присказок. Рассказывать знакомые сказки с различными присказками. Определять смысл (главную мысль) сказки. Рассказывать сказку от лица одного из героев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детскими книгами. Сказки о животных.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Обобщает знания о сказках. Озвучивает заполненную схему со стрелками. Владеет первоначальным навыком аналитического чтения. Рассказывает сказку по плану. Читает выразительно по ролям.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 xml:space="preserve">Анализирует текст и составляет модельный или словесный план (блок-схему). Рассказывает </w:t>
            </w:r>
            <w:proofErr w:type="gramStart"/>
            <w:r w:rsidRPr="00156AA0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по плану. Называет особенности построения книги (предисловие, послесловие).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Работать со </w:t>
            </w:r>
            <w:proofErr w:type="gramStart"/>
            <w:r w:rsidRPr="00156AA0">
              <w:rPr>
                <w:rFonts w:ascii="Times New Roman" w:hAnsi="Times New Roman" w:cs="Times New Roman"/>
              </w:rPr>
              <w:t>схемой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«Какие бывают сказки». Устно приводить примеры. Работать с текстом сказки (правильно называть определять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Сказки с загадками. «Дочь-семилетка». Русская народная сказка.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Пересказывает сказку по плану. Называет особенности сказок с загадками, развития сюжета. Сравнивает героев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положительных и отрицательных. Сравнивает сказки с загадками.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Самостоятельно составлять план (блок-схему).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«Царевич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Нехитёр-Немудёр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Русская народная сказка. О присказках.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Раскрывает смысл понятия «волшебные сказки». Называет их особенности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чудеса, превращения, повторы, борьба добра и зла. Выразительно читает эпизоды о чудесах. Рассказывает сказки. Сравнивает бытовые и волшебные сказки. Рассказывает наизусть присказки.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Обобщает результаты работы в таблице «чудеса в сказке». Подбирает книги по теме «Волшебные сказки». Выразительно рассказывает понравившиеся части.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Заполнять схему «Народные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 (желания девиц, проделки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Ягищи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, диалог в бочке сына и царицы, описание чудес, превращение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Нехитёра-Немудёра</w:t>
            </w:r>
            <w:proofErr w:type="spellEnd"/>
            <w:r w:rsidRPr="00156AA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Волшебные сказки. «Царевич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Нехитёр-Немудёр</w:t>
            </w:r>
            <w:proofErr w:type="spellEnd"/>
            <w:r w:rsidRPr="00156AA0">
              <w:rPr>
                <w:rFonts w:ascii="Times New Roman" w:hAnsi="Times New Roman" w:cs="Times New Roman"/>
              </w:rPr>
              <w:t>». Русская народная сказка. О присказках.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Раскрывает смысл понятия «волшебные сказки». Называет их особенности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чудеса, превращения, повторы, борьба добра и зла. Выразительно читает эпизоды о чудесах. Рассказывает сказки. Сравнивает бытовые и волшебные сказки. Рассказывает наизусть присказки.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Обобщает результаты работы в таблице «чудеса в сказке». Подбирает книги по теме «Волшебные сказки». Выразительно рассказывает понравившиеся части.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Заполнять схему «Народные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 (желания девиц, проделки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Ягищи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, диалог в бочке сына и царицы, описание чудес, превращение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Нехитёра-Немудёра</w:t>
            </w:r>
            <w:proofErr w:type="spellEnd"/>
            <w:r w:rsidRPr="00156AA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работа с детскими книгами.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</w:t>
            </w: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156AA0">
              <w:rPr>
                <w:rFonts w:ascii="Times New Roman" w:hAnsi="Times New Roman" w:cs="Times New Roman"/>
              </w:rPr>
              <w:t xml:space="preserve"> Русские народные Слушание и работа с детскими</w:t>
            </w:r>
          </w:p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книгами.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чтение.</w:t>
            </w:r>
            <w:r w:rsidRPr="00156AA0">
              <w:rPr>
                <w:rFonts w:ascii="Times New Roman" w:hAnsi="Times New Roman" w:cs="Times New Roman"/>
              </w:rPr>
              <w:t xml:space="preserve"> Русские народные сказки. «Елена Премудрая», «Умная внучка» (в пересказе А. Платонова), немецкая сказка «Хозяин ветров», чукотская сказка «Девушка и Месяц»</w:t>
            </w:r>
            <w:proofErr w:type="gramStart"/>
            <w:r w:rsidRPr="00156AA0">
              <w:rPr>
                <w:rFonts w:ascii="Times New Roman" w:hAnsi="Times New Roman" w:cs="Times New Roman"/>
              </w:rPr>
              <w:t>.с</w:t>
            </w:r>
            <w:proofErr w:type="gramEnd"/>
            <w:r w:rsidRPr="00156AA0">
              <w:rPr>
                <w:rFonts w:ascii="Times New Roman" w:hAnsi="Times New Roman" w:cs="Times New Roman"/>
              </w:rPr>
              <w:t>казки. «Елена Премудрая», «Умная внучка» (в пересказе А. Платонова), немецкая сказка «Хозяин ветров», чукотская сказка «Девушка и Месяц».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Сравнивает книги с </w:t>
            </w:r>
            <w:r w:rsidRPr="00156AA0">
              <w:rPr>
                <w:rFonts w:ascii="Times New Roman" w:hAnsi="Times New Roman" w:cs="Times New Roman"/>
              </w:rPr>
              <w:lastRenderedPageBreak/>
              <w:t>бытовыми, волшебными сказками и сказками о животных.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текстов различных стилей и жанров в соответствии с целями и задачами.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книги (правильно называть, опираясь на данные титульного листа, фамилию автора, художника, жанр, год издания, кратко передавать суть прочитанной сказки).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Повторение: малые жанры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заполнять таблицу «Народные сказки».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Знает наизусть три-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скороговорок. Быстро и правильно проговаривает одну скороговорку не менее десяти раз. Записывает и выделяет повторяющиеся в скороговорке буквы, части слова или слова. Рисует иллюстрацию.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Придумывает скороговорку. Находит в библиотеке книги с малыми фольклорными формами. Оформляет скороговорку на листе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бумаги (на странице в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блоге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). Печатает (оформляет) книгу-самоделку.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сказки по выбору. Участвовать в коллективном заполнении схемы «Фольклор» (с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приведением примеров). Упражняться в чтении скороговорок. Придумывать скороговорки.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Участвует в конкурсе «Знатоки загадок, пословиц и поговорок». Самостоятельно выполняет задания в тетради «Проверь себя».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«Знатоки загадок, пословиц и скороговорок». Выполнять задания в тетради «Проверь себя».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Былины.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Называет правильно былины и выделяет их особенности. Сравнивает героев – положительных и отрицательных. Пересказывает по плану былины или отдельные эпизоды. Читает выразительно тексты былин или эпизоды из них </w:t>
            </w:r>
            <w:r w:rsidRPr="00156AA0">
              <w:rPr>
                <w:rFonts w:ascii="Times New Roman" w:hAnsi="Times New Roman" w:cs="Times New Roman"/>
              </w:rPr>
              <w:lastRenderedPageBreak/>
              <w:t>(описание героев, их подвигов, чудес).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Комментирует ответы на вопросы. Определяет общую цель и пути ее достижения.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о былине как жанре фольклора и ее особенностями (напевность, повторы, устойчивые эпитеты).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«Добрыня и Змея», «Илья Муромец и Соловей-разбойник», «Алёша Попович 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ТугаринЗмеёвич</w:t>
            </w:r>
            <w:proofErr w:type="spellEnd"/>
            <w:r w:rsidRPr="00156AA0">
              <w:rPr>
                <w:rFonts w:ascii="Times New Roman" w:hAnsi="Times New Roman" w:cs="Times New Roman"/>
              </w:rPr>
              <w:t>», «</w:t>
            </w:r>
            <w:proofErr w:type="spellStart"/>
            <w:r w:rsidRPr="00156AA0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и Микула».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рассказывает о прочитанной книге с былинами. Правильно называет издание, опираясь на титульный лист. Выделяет основную тему и разделы с помощью оглавления или содержания, указывает фамилию художника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Делит на смысловые части, перечитывает каждую часть, пересказывает. Соотносит иллюстрацию с текстом былины. Характеризует героев былины. Сравнивает их.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«Добрыня и Змея», «Илья Муромец и Соловей-разбойник», «Алёша Попович и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ТугаринЗмеёвич</w:t>
            </w:r>
            <w:proofErr w:type="spellEnd"/>
            <w:r w:rsidRPr="00156AA0">
              <w:rPr>
                <w:rFonts w:ascii="Times New Roman" w:hAnsi="Times New Roman" w:cs="Times New Roman"/>
              </w:rPr>
              <w:t>», «</w:t>
            </w:r>
            <w:proofErr w:type="spellStart"/>
            <w:r w:rsidRPr="00156AA0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и Микула».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рассказывает о прочитанной книге с былинами. Правильно называет издание, опираясь на титульный лист. Выделяет основную тему и разделы с помощью оглавления или содержания, указывает фамилию художника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Делит на смысловые части, перечитывает каждую часть, пересказывает. Соотносит иллюстрацию с текстом былины. Характеризует героев былины. Сравнивает их.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детскими книгами. Былины.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 чтение</w:t>
            </w:r>
            <w:r w:rsidRPr="00156AA0">
              <w:rPr>
                <w:rFonts w:ascii="Times New Roman" w:hAnsi="Times New Roman" w:cs="Times New Roman"/>
              </w:rPr>
              <w:t xml:space="preserve">. «Про </w:t>
            </w:r>
            <w:r w:rsidRPr="00156AA0">
              <w:rPr>
                <w:rFonts w:ascii="Times New Roman" w:hAnsi="Times New Roman" w:cs="Times New Roman"/>
              </w:rPr>
              <w:lastRenderedPageBreak/>
              <w:t>Добрыню Никитича и Змея Горыныча», «Первый бой Ильи Муромца», «Алёша Попович».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Сравнивать былины о подвигах одних и тех же героев, характеризует особенности речи </w:t>
            </w:r>
            <w:r w:rsidRPr="00156AA0">
              <w:rPr>
                <w:rFonts w:ascii="Times New Roman" w:hAnsi="Times New Roman" w:cs="Times New Roman"/>
              </w:rPr>
              <w:lastRenderedPageBreak/>
              <w:t>сказителей (</w:t>
            </w:r>
            <w:proofErr w:type="spellStart"/>
            <w:r w:rsidRPr="00156AA0">
              <w:rPr>
                <w:rFonts w:ascii="Times New Roman" w:hAnsi="Times New Roman" w:cs="Times New Roman"/>
              </w:rPr>
              <w:t>былинников</w:t>
            </w:r>
            <w:proofErr w:type="spellEnd"/>
            <w:r w:rsidRPr="00156AA0">
              <w:rPr>
                <w:rFonts w:ascii="Times New Roman" w:hAnsi="Times New Roman" w:cs="Times New Roman"/>
              </w:rPr>
              <w:t>). Объясняет значение слов. Пересказывает былину из круга дополнительного чтения.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Рассматривает книги об одном и том же былинном герое. Представляет книгу по плану (название книги, книга-произведение или книга-сборник,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 художника, имена героев, точка зрения автора или выражение своей точки зрения).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былину по готовому плану. Самостоятельно работать со схемой «Былинные герои».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Урок-обобщение по теме «Былины» («Проверь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Строит ответ-монолог.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Анализирует свою работу. Оценивает работу по заданным критериям.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Комментировать и доказывать ответ словами из текста былин. Упражняться в развитии монологической речи (три-пять предложений).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Басни (5 ч)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>Эзоп</w:t>
            </w:r>
            <w:r w:rsidRPr="00156AA0">
              <w:rPr>
                <w:rFonts w:ascii="Times New Roman" w:hAnsi="Times New Roman" w:cs="Times New Roman"/>
              </w:rPr>
              <w:t>. «Лисица и виноград».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Раскрывает смысл понятия «басня». Правильно называет басню, выделяет мораль, вступление, рассказ (развитие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схемой «Герои сказок и их основные признаки». Отвечать на вопросы по теме урока. Слушать басню Эзопа. Читать вслух басню И.А. Крылова. Упражняться в выразительном чтении басен. Раскрывать единство формы и содержания басни.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 xml:space="preserve">И.А. Крылов. </w:t>
            </w:r>
            <w:r w:rsidRPr="00156AA0">
              <w:rPr>
                <w:rFonts w:ascii="Times New Roman" w:hAnsi="Times New Roman" w:cs="Times New Roman"/>
              </w:rPr>
              <w:t xml:space="preserve">«Ворона и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Лисица».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 xml:space="preserve">Дополнительное </w:t>
            </w:r>
            <w:proofErr w:type="spellStart"/>
            <w:r w:rsidRPr="00156AA0">
              <w:rPr>
                <w:rFonts w:ascii="Times New Roman" w:hAnsi="Times New Roman" w:cs="Times New Roman"/>
                <w:i/>
                <w:iCs/>
              </w:rPr>
              <w:t>чтение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</w:rPr>
              <w:t>.Э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</w:rPr>
              <w:t>зоп</w:t>
            </w:r>
            <w:proofErr w:type="spellEnd"/>
            <w:r w:rsidRPr="00156AA0">
              <w:rPr>
                <w:rFonts w:ascii="Times New Roman" w:hAnsi="Times New Roman" w:cs="Times New Roman"/>
              </w:rPr>
              <w:t>. «Ворон и Лисица».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читает басню наизусть.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Отбирает, рассматривает, читает книги с баснями. Читает мораль и рассказ басни. 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темп и тон чтения. Передает интонацию отношения к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героям, нравоучительный тон морали. Самостоятельно указывает паузы и логические ударения, наблюдает за знаками препинания.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взаимопроверку знания наизусть басни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 парах). Коллективно проверять задание в тетради. Комментировать иллюстрации к выбранной басне и подбирать строки и к рисунку.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чтение. И.А. Крылов</w:t>
            </w:r>
            <w:r w:rsidRPr="00156AA0">
              <w:rPr>
                <w:rFonts w:ascii="Times New Roman" w:hAnsi="Times New Roman" w:cs="Times New Roman"/>
              </w:rPr>
              <w:t>. «Волк и Ягненок», «Крестьянин и работник».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Выбирает интонационный рисунок для чтения диалога. Выразительно читает басню по ролям. Читает наизусть басню.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Заполняет схему «Басни И.А. Крылова». По образцу. Выполняет самопроверку по образцу. Оценивание работы словесно. Адекватно оценивает собственное поведение окружающих. Конструктивно разрешает конфликты посредством учета интересов сторон сотрудничества.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детской книгой.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чтение. Эзоп</w:t>
            </w:r>
            <w:r w:rsidRPr="00156AA0">
              <w:rPr>
                <w:rFonts w:ascii="Times New Roman" w:hAnsi="Times New Roman" w:cs="Times New Roman"/>
              </w:rPr>
              <w:t xml:space="preserve">. «Голубь, который хотел пить»,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«Бесхвостая Лисица»,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А.Е. Измайлов</w:t>
            </w:r>
            <w:r w:rsidRPr="00156AA0">
              <w:rPr>
                <w:rFonts w:ascii="Times New Roman" w:hAnsi="Times New Roman" w:cs="Times New Roman"/>
              </w:rPr>
              <w:t>. «Филин и чиж».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 рассказ и мораль басни. Выразительно читает басни по ролям. Выделяет главную мысль. Подбирает к басням пословицы.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и оценивать выполнение задания.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Аннотирует книги по образцу. Организация выставки книг по теме. Моделирование обложки. Слушает собеседника и ведет диалог. Признает возможность существования различных точек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права каждого иметь свою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самостоятельно прочитанные книги по образцу. Чтение наизусть или по книге самостоятельно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подготовленных басен.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Участвует в конкурсе «Лучший чтец басни» (работа в группах), «Лучший книгочей».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Заполняет схему «Известные баснописцы». Оценивает качество чтения одноклассников. Определяет общую цель и пути её достижения.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рубрике «Проверьте себя».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А.С. Пушкина (10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Отрывок из поэмы «Руслан и Людмила». «У лукоморья дуб зеленый…»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Называет и рассказывает наизусть произведения А.С. Пушкина. Самостоятельно заполнять схему «Жанры произведений А.С. Пушкина  »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Составляет вопросы для викторины по произведениям поэта. Выполнять взаимопроверку чтения наизусть отрывка из поэмы «Руслан и Людмила».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схему новым жанром – «поэмой». Читать и делить на части прочитанный отрывок из поэмы.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«Руслан и Людмила».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«Бой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Руслана с гигантской головой».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 текст и рисунок. Составляет словесный план. Выделяет эпитеты.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словарь устаревших слов с подбором современных терминов. Овладевает навыками смыслового чтения текстов различных стилей и жанров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Упражняться в выразительном чтении: определение задачи чтения, наблюдение за употреблением знаков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препинания, выбор тона и темпа чтения.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Составляет словарь устаревших слов и подбирает синонимы. Перечитывает сказку и выявляет её структурные части.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сказку и составляет план (блок-схему). Интерпретирует образы царя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царицы, поварихи, ткачихи и сватьи бабы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Бабарихи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Наблюдать за рифмующимися строками.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…» (продолжение).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«Сказку о царе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…» с русской народной сказкой «Царевич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Нехитёр-Немудёр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»: схожесть сюжетов, героев, чудес и превращений.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её достижения.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Наблюдать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…» (окончание).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Выразительно читает описание острова и превращения князя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Гвидона</w:t>
            </w:r>
            <w:proofErr w:type="spellEnd"/>
            <w:r w:rsidRPr="00156AA0">
              <w:rPr>
                <w:rFonts w:ascii="Times New Roman" w:hAnsi="Times New Roman" w:cs="Times New Roman"/>
              </w:rPr>
              <w:t>. Выборочно читает об эпизодических героях. Рассуждает об их роли в сказке (корабельщики, море, кораблик).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Анализирует композицию сказки, выделяет присказку. Моделирует обложку. Выявляет главную мысль сказки. Подбирает пословицу, которая могла бы стать главной мыслью.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образами героев (по группам): образ царя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образ князя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, образ царевны Лебеди.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детской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книгой.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К.Г.Паустовский.</w:t>
            </w:r>
            <w:r w:rsidRPr="00156AA0">
              <w:rPr>
                <w:rFonts w:ascii="Times New Roman" w:hAnsi="Times New Roman" w:cs="Times New Roman"/>
              </w:rPr>
              <w:t xml:space="preserve"> «Сказки Пушкина».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чтение. А.С.Пушкин.</w:t>
            </w:r>
            <w:r w:rsidRPr="00156AA0">
              <w:rPr>
                <w:rFonts w:ascii="Times New Roman" w:hAnsi="Times New Roman" w:cs="Times New Roman"/>
              </w:rPr>
              <w:t xml:space="preserve"> «Сказка о попе и работнике его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», «Сказка о мертвой царевне и о семи богатырях».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Э.Бабаев.</w:t>
            </w:r>
            <w:r w:rsidRPr="00156AA0">
              <w:rPr>
                <w:rFonts w:ascii="Times New Roman" w:hAnsi="Times New Roman" w:cs="Times New Roman"/>
              </w:rPr>
              <w:t xml:space="preserve"> «Там лес и дол ведений </w:t>
            </w:r>
            <w:proofErr w:type="gramStart"/>
            <w:r w:rsidRPr="00156AA0">
              <w:rPr>
                <w:rFonts w:ascii="Times New Roman" w:hAnsi="Times New Roman" w:cs="Times New Roman"/>
              </w:rPr>
              <w:t>полны</w:t>
            </w:r>
            <w:proofErr w:type="gramEnd"/>
            <w:r w:rsidRPr="00156AA0">
              <w:rPr>
                <w:rFonts w:ascii="Times New Roman" w:hAnsi="Times New Roman" w:cs="Times New Roman"/>
              </w:rPr>
              <w:t>…».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Моделирует обложку. 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Работает с текстом </w:t>
            </w:r>
            <w:r w:rsidRPr="00156AA0">
              <w:rPr>
                <w:rFonts w:ascii="Times New Roman" w:hAnsi="Times New Roman" w:cs="Times New Roman"/>
              </w:rPr>
              <w:lastRenderedPageBreak/>
              <w:t xml:space="preserve">сказки по группам: «царица – царевна», «царевна – чернавка», «царевна – богатыри», «королевич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– царевна».</w:t>
            </w:r>
            <w:proofErr w:type="gramEnd"/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поставленных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книгами сказок А.С.Пушкина.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книги со сказками разных изданий. Составлять выставку книг со сказками А.С.Пушкина. Слушать «Сказку о мертвой царевне и о семи богатырях».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детской книгой.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К.Г.Паустовский.</w:t>
            </w:r>
            <w:r w:rsidRPr="00156AA0">
              <w:rPr>
                <w:rFonts w:ascii="Times New Roman" w:hAnsi="Times New Roman" w:cs="Times New Roman"/>
              </w:rPr>
              <w:t xml:space="preserve"> «Сказки Пушкина». </w:t>
            </w:r>
            <w:proofErr w:type="spellStart"/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Дополнительноечтение</w:t>
            </w:r>
            <w:proofErr w:type="spellEnd"/>
            <w:r w:rsidRPr="00156AA0">
              <w:rPr>
                <w:rFonts w:ascii="Times New Roman" w:hAnsi="Times New Roman" w:cs="Times New Roman"/>
                <w:i/>
                <w:iCs/>
              </w:rPr>
              <w:t>. А.С.Пушкин.</w:t>
            </w:r>
            <w:r w:rsidRPr="00156AA0">
              <w:rPr>
                <w:rFonts w:ascii="Times New Roman" w:hAnsi="Times New Roman" w:cs="Times New Roman"/>
              </w:rPr>
              <w:t xml:space="preserve"> «Сказка о попе и работнике его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», «Сказка о мертвой царевне и о семи богатырях».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Э.Бабаев.</w:t>
            </w:r>
            <w:r w:rsidRPr="00156AA0">
              <w:rPr>
                <w:rFonts w:ascii="Times New Roman" w:hAnsi="Times New Roman" w:cs="Times New Roman"/>
              </w:rPr>
              <w:t xml:space="preserve"> «Там лес и дол ведений </w:t>
            </w:r>
            <w:proofErr w:type="gramStart"/>
            <w:r w:rsidRPr="00156AA0">
              <w:rPr>
                <w:rFonts w:ascii="Times New Roman" w:hAnsi="Times New Roman" w:cs="Times New Roman"/>
              </w:rPr>
              <w:t>полны</w:t>
            </w:r>
            <w:proofErr w:type="gramEnd"/>
            <w:r w:rsidRPr="00156AA0">
              <w:rPr>
                <w:rFonts w:ascii="Times New Roman" w:hAnsi="Times New Roman" w:cs="Times New Roman"/>
              </w:rPr>
              <w:t>…».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Моделирует обложку. 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Работает с текстом сказки по группам: «царица – царевна», «царевна – чернавка», «царевна – богатыри», «королевич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– царевна».</w:t>
            </w:r>
            <w:proofErr w:type="gramEnd"/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поставленных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 книгами сказок А.С.Пушкина. Рассматривать книги со сказками разных изданий. Составлять выставку книг со сказками А.С.Пушкина. Слушать «Сказку о мертвой царевне и о семи богатырях».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А.С.Пушкин.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«Вот север, тучи нагоняя», «Зимний вечер».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Раскрывает смысл понятия «олицетворение». Находит в тексте олицетворения.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Подбирает произведения к модели. Выразительно читает стихотворение. Осваивает способы решения проблем творческого и поискового характера. Осваивает начальные формы познавательной и личностной рефлексии.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кроссвордом. Коллективно проверять задание в тетрадях. Самостоятельно работать со стихотворением. Сравнивает стихотворение: определение их тем, наблюдение за построением строф и рифмой.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А.С.Пушкин.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«Няне»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Употребляет олицетворения и сравнения. Выборочно работает со стихотворениями. Находит справку о няне А.С.Пушкина (в специально подобранной информации в Интернете).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Оценивает по заданным критериям.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 - 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стихотворения по критериям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(жанр, автор) –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различия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(тема, заглавие). Называть стихотворения, соответствующие моделям.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Урок-обобщение по разделк</w:t>
            </w:r>
            <w:proofErr w:type="gramStart"/>
            <w:r w:rsidRPr="00156AA0">
              <w:rPr>
                <w:rFonts w:ascii="Times New Roman" w:hAnsi="Times New Roman" w:cs="Times New Roman"/>
              </w:rPr>
              <w:t>у(</w:t>
            </w:r>
            <w:proofErr w:type="gramEnd"/>
            <w:r w:rsidRPr="00156AA0">
              <w:rPr>
                <w:rFonts w:ascii="Times New Roman" w:hAnsi="Times New Roman" w:cs="Times New Roman"/>
              </w:rPr>
              <w:t>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Читает наизусть подготовленное стихотворение (работает в группе).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Обобщает результаты изучения темы в схеме «Жанры произведений А.С. Пушкина»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сознанно строит речевое высказывание в соответствии с задачами коммуникаций и составляет тексты в устной и письменной форме.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в тетради в рубрике «Проверь себя». Оформляет страничку для книжки-самоделки «Присказки и устаревшие слова в сказках А.С. Пушкина».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 xml:space="preserve">Стихи русских поэтов: Ф.И. Тютчева, А.Н. </w:t>
            </w:r>
            <w:proofErr w:type="spellStart"/>
            <w:r w:rsidRPr="00156AA0">
              <w:rPr>
                <w:rFonts w:ascii="Times New Roman" w:hAnsi="Times New Roman" w:cs="Times New Roman"/>
                <w:b/>
                <w:bCs/>
              </w:rPr>
              <w:t>Майкова</w:t>
            </w:r>
            <w:proofErr w:type="spellEnd"/>
            <w:r w:rsidRPr="00156AA0">
              <w:rPr>
                <w:rFonts w:ascii="Times New Roman" w:hAnsi="Times New Roman" w:cs="Times New Roman"/>
                <w:b/>
                <w:bCs/>
              </w:rPr>
              <w:t>, А.А. Фета (5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Ф.И. Тютчев.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первоначальной…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», «Чародейкою зимою…»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схему «Русские поэты». Называть имена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поэтов. Узнавать авторов строк знакомых произведений. Понимать что такое строфа. Приводить примеры строф. Выразительно читать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 достаточной полнотой и точностью выражать свои мысли в соответствии с задачами 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схему «Русские поэты». Называть имена русских поэтов. Узнавать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 строк знакомых произведений. Понимать что такое строфа. Приводить примеры строф. Выразительно читать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А.Н  Майков. 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в группах (проверка выразительного чтения наизусть). Наблюдать за построением строф, выделять рифмующиеся строки, самостоятельно читать стихотворение.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проверяет задания в тетради по образцу. Видит и доказывает ошибочность написания, правильность своего выбора. Заучивает стихотворение наизусть.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в группах (проверка выразительного чтения наизусть). Наблюдать за построением строф, выделять рифмующиеся строки, самостоятельно читать стихотворение.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А.А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Фет.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«Мама! Глянь-ка из окошка…». «Кот поёт глаза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в тетради. Отрабатывать навык выразительного чтения. Сравнивать тексты стихотворения А.А. Фета: построение строф, рифмующиеся строки.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выразительное чтение стихотворения по алгоритму, предложенному учителем.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в тетради. Отрабатывать навык выразительного чтения. Сравнивать тексты стихотворения А.А. Фета: построение строф, рифмующиеся строки.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книгой. Стихи русских поэтов.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Дополнительное чтение И.А. Бунин.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заполнять схему «Русские поэты». Называть фамилию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из поэтов и его стихотворения, читать наизусть одно из стихотворений поэта.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в библиотеке книги со стихотворениями И.А. Бунина. Готовит небольшое монологическое высказывание об одном из русских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 (3-5 предложений).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заполнять схему «Русские поэты». Называть фамилию одного из поэтов и его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читать наизусть одно из стихотворений поэта.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Читает наизусть стихи русских поэтов. Аннотирует книгу, прочитанную самостоятельно. Овладевает навыками 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2 четверть (28 ч)</w:t>
            </w: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Л.Н. Толстого (11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«Два брата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сказка), «Белка и волк» (басня).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Вспомнить и назвать изученные в 1-2 классах произведения Л.Н. Толстого. Самостоятельно читать вводную статью о писателе. Принимать участие в выставке книг Л.Н. Толстого. Аннотировать знакомые книги.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Работает в группах по разным образовательным маршрутам. Делит текст на части. Самостоятельно составляет план. Комментирует ответ. Находит главную мысль басни и сказки.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Вспомнить и назвать изученные в 1-2 классах произведения Л.Н. Толстого. Самостоятельно читать вводную статью о писателе. Принимать участие в выставке книг Л.Н. Толстого. Аннотировать знакомые книги.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 Л.Н. Толстой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Емельян и пустой барабан».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со схемой «Л.Н. Толстой писал…». Пересказывать сказку. Выразительно читать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басню.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</w:t>
            </w:r>
            <w:r w:rsidRPr="00156AA0">
              <w:rPr>
                <w:rFonts w:ascii="Times New Roman" w:hAnsi="Times New Roman" w:cs="Times New Roman"/>
              </w:rPr>
              <w:lastRenderedPageBreak/>
              <w:t>обложки с аннотацией. Самостоятельно читает и находит книги Л.Н. Толстого.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схемой «Л.Н. Толстой писал…». Пересказывать сказку. Выразительно читать басню.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детскими книгами.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чтение. Л.Н. Толстой.</w:t>
            </w:r>
            <w:r w:rsidRPr="00156AA0">
              <w:rPr>
                <w:rFonts w:ascii="Times New Roman" w:hAnsi="Times New Roman" w:cs="Times New Roman"/>
              </w:rPr>
              <w:t xml:space="preserve"> «Работник Емельян и пустой барабан».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со схемой «Л.Н. Толстой писал…». Пересказывать сказку. Выразительно читать басню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 Самостоятельно читает и находит книги Л.Н. Толстого.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со схемой «Л.Н. Толстой писал…». Пересказывать сказку. Выразительно читать басню.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Научно - познавательные и художественные рассказы. «Лебеди», «Зайцы».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рассказа «Лебеди». Рассказывать сказку с любой присказкой. Рассказывать сказку от лица героя. Выявлять сходство и различие рассказов. «Лебеди»  и «Зайцы». Читать научно-познавательный рассказ по частям.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результаты сравнения текстов в таблице. Анализирует факты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зложенные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выразительном чтении рассказа «Лебеди». Рассказывать сказку с любой присказкой. Рассказывать сказку от лица героя. Выявлять сходство и различие рассказов. «Лебеди»  и «Зайцы». Читать научно-познавательный рассказ по частям.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«Лев и собачка».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любые сказки, рассказы, называть любые рассказы о детях и животных. Работать с моделями обложек. Соотносить рассказы Л.Н. Толстого с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моделями обложек.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Моделирует обложки пропечатанных произведений. Сравнивает рассказы И.С. Тургенева «Воробей». И Л.Н. Толстой «Лев и собачка». Определяет главную мысль, чувства и мысли автора прочитанного. Находит описание отношений льва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собачки, описание героев рассказа.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любые сказки, рассказы, называть любые рассказы о детях и животных. Работать с моделями обложек. Соотносить рассказы Л.Н. Толстого с моделями обложек.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AA0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произведения Рассказ «Прыжок». Былина «Как боролся русский богатырь».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Выполняет задания в учебнике и в тетради. Составляет обобщающую схему «Рассказы Л.Н. Толстого». Тренироваться в рассказывании былины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 xml:space="preserve">Делит текст на части, составляет блок- схему, план. Выполняет словарную работу. Использует различные способы поиска 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6AA0">
              <w:rPr>
                <w:rFonts w:ascii="Times New Roman" w:hAnsi="Times New Roman" w:cs="Times New Roman"/>
              </w:rPr>
              <w:t>в справочных  источниках и открытом учебном информационном пространстве сети Интернет 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Выполняет задания в учебнике и в тетради. Составляет обобщающую схему «Рассказы Л.Н. Толстого». Тренироваться в рассказывании былины.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Рассказ «Прыжок». Былина «Как боролся русский богатырь».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Выполняет задания в учебнике и в тетради. Составляет обобщающую схему «Рассказы Л.Н. Толстого». Тренироваться в рассказывании былины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 xml:space="preserve">Делит текст на части, составляет блок- схему, план. Выполняет словарную работу. Использует различные способы поиска 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6AA0">
              <w:rPr>
                <w:rFonts w:ascii="Times New Roman" w:hAnsi="Times New Roman" w:cs="Times New Roman"/>
              </w:rPr>
              <w:t>в справочных  источниках и открытом учебном информационном пространстве сети Интернет 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Выполняет задания в учебнике и в тетради. Составляет обобщающую схему «Рассказы Л.Н. Толстого». Тренироваться в рассказывании былины.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Рассказ «Прыжок». Былина «Как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боролся русский богатырь».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Выполняет задания в учебнике и в тетради. Составляет обобщающую схему «Рассказы Л.Н. </w:t>
            </w:r>
            <w:r w:rsidRPr="00156AA0">
              <w:rPr>
                <w:rFonts w:ascii="Times New Roman" w:hAnsi="Times New Roman" w:cs="Times New Roman"/>
              </w:rPr>
              <w:lastRenderedPageBreak/>
              <w:t>Толстого». Тренироваться в рассказывании былины.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Делит текст на части, составляет блок- схему, план. Выполняет словарную работу. Использует различные способы поиска </w:t>
            </w:r>
            <w:proofErr w:type="gramStart"/>
            <w:r w:rsidRPr="00156AA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в справочных  источниках и </w:t>
            </w:r>
            <w:r w:rsidRPr="00156AA0">
              <w:rPr>
                <w:rFonts w:ascii="Times New Roman" w:hAnsi="Times New Roman" w:cs="Times New Roman"/>
              </w:rPr>
              <w:lastRenderedPageBreak/>
              <w:t>открытом учебном информационном пространстве сети Интернет 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Выполняет задания в учебнике и в тетради. Составляет обобщающую схему «Рассказы Л.Н. Толстого». Тренироваться в </w:t>
            </w:r>
            <w:r w:rsidRPr="00156AA0">
              <w:rPr>
                <w:rFonts w:ascii="Times New Roman" w:hAnsi="Times New Roman" w:cs="Times New Roman"/>
              </w:rPr>
              <w:lastRenderedPageBreak/>
              <w:t>рассказывании былины.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книгой. Книги  Л.Н. Толстого.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«Ореховая ветка»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 Как Л.Н Толстой рассказывал сказку об огурцах»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Читает по частям, работает с планом. Кратко пересказывает по плану. Подбирает в библиотеке книгу с произведением Л.Н. Толстого. Моделирует обложку. Умеет с достаточной полнотой и точностью выражать свои мысли  в соответствии с задачами и условиями коммуникации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книгой. Книги  Л.Н. Толстого.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«Ореховая ветка»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 Как Л.Н Толстой рассказывал сказку об огурцах»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Читает по частям, работает с планом. Кратко пересказывает по плану. Подбирает в библиотеке книгу с произведением Л.Н. Толстого. Моделирует обложку. Умеет с достаточной полнотой и точностью выражать свои мысли  в соответствии с задачами и условиями коммуникации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А.Сергеенко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Аннотирует книгу прочитанную самостоятельно.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Н.А. Некрасова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Стихи Н.А. Некрасова о детях. «Крестьянские дети» (отрывок).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К.И.Чуковский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ужичок с ноготок».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 Л.Н. Толстого. Работать со справочным материалом о Н.А. Некрасове. Читать вводную статью по теме раздела.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её реализации. Овладевает способностями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 Л.Н. Толстого. Работать со справочным материалом о Н.А. Некрасове. Читать вводную статью по теме раздела.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</w:t>
            </w:r>
            <w:proofErr w:type="spell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.А.Некрасов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«Крестьянские дети» (в сокращении).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в выразительном чтении отрывка из стихотворения «Крестьянские дети». Выразительно читать наизусть один отрывок. Выделять тематические отрывки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большом поэтическом тексте.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выделяет и формирует познавательную цель, создаёт способы решения проблем поискового характера, инициативно сотрудничает в поиске информации. Умеет с достаточной полнотой и точностью выражать свои мысли в соответствии с задачами и условиями коммуникаций.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выразительном чтении отрывка из стихотворения «Крестьянские дети». Выразительно читать наизусть один отрывок. Выделять тематические отрывки в большом поэтическом тексте.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Стихи Н.А.Некрасова о природе «Славная осень…».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Зелёный шум»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.И.Чуковский «Зелёный шум».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AA0">
              <w:rPr>
                <w:rFonts w:ascii="Times New Roman" w:hAnsi="Times New Roman" w:cs="Times New Roman"/>
              </w:rPr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Активно использует речевые средства и средства информационных и коммуникационных технологий для решения коммуникативных задач.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Стихи Н.А.Некрасова о природе «Славная осень…».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Зелёный шум»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.И.Чуковский «Зелёный шум».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Активно использует речевые средства и средства информационных и коммуникационных технологий для решения коммуникативных задач.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Н.А.Некрасова о природе. «Мороз-воевода»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ывок из поэмы «Мороз, Красный нос»).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выразительного чтения с оцениванием по критериям, предложенным учителем. Коллективная проверка заданий в рабочей тетради. Слушать стихотворение. Аналитически читать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ихотворения. Выбирать эпитеты, сравнения, 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использует речевые средства и средства информационных и коммуникационных технологий для решения коммуникативных и поставленных задач. 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Взаимопроверка выразительного чтения с оцениванием по критериям, предложенным учителем. Коллективная проверка заданий в рабочей тетради. Слушать стихотворение. Аналитически читать 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ихотворения. Выбирать эпитеты, сравнения, олицетворения. Выбирать нужный тон и темп чтения.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Заучивать наизусть фрагмент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детской книгой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К.И.Чуковский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стихах Н.А.Некрасова».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 Н.А.Некрасов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«Саша»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«Перед дождём».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обложку. Составление аннотации к книге. Упражняться в чтении стихотворения. Выполнять самостоятельную работу по плану.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навыками смыслового чтения текстов различных стилей и жанров в соответствии с целями и задачами.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обложку. Составление аннотации к книге. Упражняться в чтении стихотворения. Выполнять самостоятельную работу по плану.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 Проверь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Слушает собеседника и ведёт диалог. Владеет базовыми предметами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А.П. Чехова (6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«Степь» (отрывок).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 А.П.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Чехов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«Белолобый».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И.С.Тургене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в. «Лес и степь»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Сравнивать произведения разных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156AA0">
              <w:rPr>
                <w:rFonts w:ascii="Times New Roman" w:hAnsi="Times New Roman" w:cs="Times New Roman"/>
              </w:rPr>
              <w:t>.Р</w:t>
            </w:r>
            <w:proofErr w:type="gramEnd"/>
            <w:r w:rsidRPr="00156AA0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понятия «описание» и </w:t>
            </w:r>
            <w:r w:rsidRPr="00156AA0">
              <w:rPr>
                <w:rFonts w:ascii="Times New Roman" w:hAnsi="Times New Roman" w:cs="Times New Roman"/>
              </w:rPr>
              <w:lastRenderedPageBreak/>
              <w:t>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Использует знаково-символические средства предоставления информации для создания модели изучаемых объектов и процессов, </w:t>
            </w:r>
            <w:r w:rsidRPr="00156AA0">
              <w:rPr>
                <w:rFonts w:ascii="Times New Roman" w:hAnsi="Times New Roman" w:cs="Times New Roman"/>
              </w:rPr>
              <w:lastRenderedPageBreak/>
              <w:t>схем решения учебных и практических задач. Умеет вводить текст с помощью клавиатуры, фиксировать (записывать) в цифровой форме и анализировать изображения, звуки, готовить своё выступление и выступать с аудио-, виде</w:t>
            </w:r>
            <w:proofErr w:type="gramStart"/>
            <w:r w:rsidRPr="00156AA0">
              <w:rPr>
                <w:rFonts w:ascii="Times New Roman" w:hAnsi="Times New Roman" w:cs="Times New Roman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и графическим сопровождением, соблюдать нормы информационной избирательности, этики, этикета.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Сравнивать произведения разных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156AA0">
              <w:rPr>
                <w:rFonts w:ascii="Times New Roman" w:hAnsi="Times New Roman" w:cs="Times New Roman"/>
              </w:rPr>
              <w:t>.Р</w:t>
            </w:r>
            <w:proofErr w:type="gramEnd"/>
            <w:r w:rsidRPr="00156AA0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понятия «описание» и «повествование». Выделять </w:t>
            </w:r>
            <w:r w:rsidRPr="00156AA0">
              <w:rPr>
                <w:rFonts w:ascii="Times New Roman" w:hAnsi="Times New Roman" w:cs="Times New Roman"/>
              </w:rPr>
              <w:lastRenderedPageBreak/>
              <w:t>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«Степь» (отрывок).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 А.П. Чехов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«Белолобый».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И.С.Тургене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в. «Лес и степь»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Сравнивать произведения разных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156AA0">
              <w:rPr>
                <w:rFonts w:ascii="Times New Roman" w:hAnsi="Times New Roman" w:cs="Times New Roman"/>
              </w:rPr>
              <w:t>.Р</w:t>
            </w:r>
            <w:proofErr w:type="gramEnd"/>
            <w:r w:rsidRPr="00156AA0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понятия «описание» и 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Использует знаково-символические средства предоставления информации для создания модели изучаемых объектов и процессов, схем решения учебных и практических задач. Умеет вводить текст с помощью клавиатуры, фиксировать (записывать) в цифровой форме и анализировать изображения, звуки, готовить своё выступление и выступать с аудио-, виде</w:t>
            </w:r>
            <w:proofErr w:type="gramStart"/>
            <w:r w:rsidRPr="00156AA0">
              <w:rPr>
                <w:rFonts w:ascii="Times New Roman" w:hAnsi="Times New Roman" w:cs="Times New Roman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и графическим сопровождением, соблюдать нормы информационной избирательности, этики, этикета.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Сравнивать произведения разных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156AA0">
              <w:rPr>
                <w:rFonts w:ascii="Times New Roman" w:hAnsi="Times New Roman" w:cs="Times New Roman"/>
              </w:rPr>
              <w:t>.Р</w:t>
            </w:r>
            <w:proofErr w:type="gramEnd"/>
            <w:r w:rsidRPr="00156AA0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понятия «описание» и 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Чехов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«Ванька».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Н.С. Шер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 О рассказах А.П. Чехова».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</w:t>
            </w:r>
            <w:r w:rsidRPr="00156AA0">
              <w:rPr>
                <w:rFonts w:ascii="Times New Roman" w:hAnsi="Times New Roman" w:cs="Times New Roman"/>
              </w:rPr>
              <w:lastRenderedPageBreak/>
              <w:t>расска</w:t>
            </w:r>
            <w:proofErr w:type="gramStart"/>
            <w:r w:rsidRPr="00156AA0">
              <w:rPr>
                <w:rFonts w:ascii="Times New Roman" w:hAnsi="Times New Roman" w:cs="Times New Roman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Самостоятельно перечитывает рассказ и выделяет композиционные части. Выделяет главную мысль, комментирует заголовок. Рассматривает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внутритекстовые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иллюстрации. </w:t>
            </w:r>
            <w:r w:rsidRPr="00156AA0">
              <w:rPr>
                <w:rFonts w:ascii="Times New Roman" w:hAnsi="Times New Roman" w:cs="Times New Roman"/>
              </w:rPr>
              <w:lastRenderedPageBreak/>
              <w:t>Строит рассуждения, отнесения к известным понятиям. Определяет общую цель и пути её достижения.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расска</w:t>
            </w:r>
            <w:proofErr w:type="gramStart"/>
            <w:r w:rsidRPr="00156AA0">
              <w:rPr>
                <w:rFonts w:ascii="Times New Roman" w:hAnsi="Times New Roman" w:cs="Times New Roman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описание и рассказ- повествование. Составлять </w:t>
            </w:r>
            <w:r w:rsidRPr="00156AA0">
              <w:rPr>
                <w:rFonts w:ascii="Times New Roman" w:hAnsi="Times New Roman" w:cs="Times New Roman"/>
              </w:rPr>
              <w:lastRenderedPageBreak/>
              <w:t>словарь необычных слов. Находить в тексте эпизоды и выразительно читать их.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Чехов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«Ванька».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Н.С. Шер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 О рассказах А.П. Чехова».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расска</w:t>
            </w:r>
            <w:proofErr w:type="gramStart"/>
            <w:r w:rsidRPr="00156AA0">
              <w:rPr>
                <w:rFonts w:ascii="Times New Roman" w:hAnsi="Times New Roman" w:cs="Times New Roman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навыками смыслового чтения текстов различных стилей и жанров в соответствии с целями и задачами. Самостоятельно перечитывает рассказ и выделяет композиционные части. Выделяет главную мысль, комментирует заголовок. Рассматривает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 Строит рассуждения, отнесения к известным понятиям. Определяет общую цель и пути её достижения.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расска</w:t>
            </w:r>
            <w:proofErr w:type="gramStart"/>
            <w:r w:rsidRPr="00156AA0">
              <w:rPr>
                <w:rFonts w:ascii="Times New Roman" w:hAnsi="Times New Roman" w:cs="Times New Roman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животных. Дополнительное чтение Л. Андреев «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предисловием и послесловием в книге. Отрабатывать навык правильного, быстрого и выразительного чтения. Упражняться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написании аннотации (дополнительного текста).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 достаточной полнотой и точностью выражать свои мысли в соответствии с задачами и условиями коммуникации. Признаёт возможность существования различных точек зрения и право каждого иметь свою. Умеет вводить текст с помощью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клавиатуры.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предисловием и послесловием в книге. Отрабатывать навык правильного, быстрого и выразительного чтения. Упражняться в написании аннотации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(дополнительного текста).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 Проверь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Осуществляет взаимный контроль в совместной деятельности. Обобщает информацию в таблице, схеме, кластере.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Сказки зарубежных писателей (4 часа)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Ш. Перро.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«Подарки феи»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схемами «Литературные сказки», «Народные сказки» Называть известные сказки. 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повседневной деятельности. Обобщает информацию в таблице, схеме, кластере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схемами «Литературные сказки», «Народные сказки» Называть известные сказки. 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«Солнечный луч в ноябре». Дополнительное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чтение. Ц.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«Зимняя сказка».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сюжетом сказки. Выделять особенности сказки. Художественно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сказки.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аналоги и причинн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Определяет наиболее эффективные способы достижения результата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успеха/неуспеха учебной деятельности и конструктивно действует даже в случаях неуспеха.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сюжетом сказки. Выделять особенности сказки. Художественно рассказывать сказки.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книгами зарубежных сказочников.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 xml:space="preserve">Дополнительное чтение. Х.- Г. Андерсен. </w:t>
            </w:r>
            <w:r w:rsidRPr="00156AA0">
              <w:rPr>
                <w:rFonts w:ascii="Times New Roman" w:hAnsi="Times New Roman" w:cs="Times New Roman"/>
              </w:rPr>
              <w:t xml:space="preserve">« Снеговик»;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братья Гримм</w:t>
            </w:r>
            <w:r w:rsidRPr="00156AA0">
              <w:rPr>
                <w:rFonts w:ascii="Times New Roman" w:hAnsi="Times New Roman" w:cs="Times New Roman"/>
              </w:rPr>
              <w:t xml:space="preserve"> « Умная дочь крестьянская.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 плану сказку Ц.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Топелиуса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Выразительно читать отдельные эпизоды сказки. Видеть сходства и различия сказок народов мира, отечественных и зарубежных писателей. Выполнять коллективную работу.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Слушает собеседника и ведёт диалог. Признаёт существование различных точек зрения и право каждого иметь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 плану сказку Ц.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Топелиуса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Выразительно читать отдельные эпизоды сказки. Видеть сходства и различия сказок народов мира, отечественных и зарубежных писателей. Выполнять коллективную работу.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</w:t>
            </w:r>
            <w:proofErr w:type="gramStart"/>
            <w:r w:rsidRPr="00156AA0">
              <w:rPr>
                <w:rFonts w:ascii="Times New Roman" w:hAnsi="Times New Roman" w:cs="Times New Roman"/>
              </w:rPr>
              <w:t>к-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утренник «В мире сказок».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Называет народные и литературные сказки про животных, бытовые и волшебные сказки. Защищает книгу сказок, подготовив аннотацию.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Слушает собеседника и ведёт диалог. Признаёт существование различных точек зрения и право каждого иметь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Называет народные и литературные сказки про животных, бытовые и волшебные сказки. Защищает книгу сказок, подготовив аннотацию.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3 четверть (40 ч)</w:t>
            </w: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Стихи русских поэтов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>И.С. Никитин.</w:t>
            </w:r>
            <w:r w:rsidRPr="00156AA0">
              <w:rPr>
                <w:rFonts w:ascii="Times New Roman" w:hAnsi="Times New Roman" w:cs="Times New Roman"/>
              </w:rPr>
              <w:t xml:space="preserve"> «Русь»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Называть изученные стихотворения русских поэтов. Читать наизусть стихотворения русских поэтов. </w:t>
            </w:r>
            <w:proofErr w:type="gramStart"/>
            <w:r w:rsidRPr="00156AA0">
              <w:rPr>
                <w:rFonts w:ascii="Times New Roman" w:hAnsi="Times New Roman" w:cs="Times New Roman"/>
              </w:rPr>
              <w:t>Читать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молча без </w:t>
            </w:r>
            <w:proofErr w:type="spellStart"/>
            <w:r w:rsidRPr="00156AA0">
              <w:rPr>
                <w:rFonts w:ascii="Times New Roman" w:hAnsi="Times New Roman" w:cs="Times New Roman"/>
              </w:rPr>
              <w:t>речедвижения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справочную статью об авторе. Работать со справочной статьёй (читать по абзацам, выделять важные факты из жизни автора). Делить стихотворение на части. Упражняться в выразительном чтении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полученные сведения в кластере. Самостоятельно заполнять схему «Русские поэты».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формах.. Сравнивает, анализирует, синтезирует, обобщает, классифицирует по родовидовым признакам.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Овладевает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изученные стихотворения русских поэтов. Читать наизусть стихотворения русских поэтов.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молча без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речедвижения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справочную статью об авторе. Работать со справочной статьёй (читать по абзацам, выделять важные факты из жизни автора). Делить стихотворение на части. Упражняться в выразительном чтении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И.С. Никитин.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«Утро».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наизусть выбранную часть стихотворения. Моделировать обложку к стихотворению. Записать понравившуюся строку. Иллюстрировать её. Выявлять главную мысль стихотворения. Упражняться в нахождении логического ударения.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наизусть выбранную часть стихотворения. Моделировать обложку к стихотворению. Записать понравившуюся строку. Иллюстрировать её. Выявлять главную мысль стихотворения. Упражняться в нахождении логического ударения.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И.З. Суриков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«Детство»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 Работает в парах. Определяет критерии оценивания совместной работы.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стихов русских поэтов.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 И.С. Никитин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Помню я : бывало, няня…»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 для тематической выставки. Рассматривать книги, иллюстрации, титульный лист, оглавление, предисловие и послесловие. Представлять книгу на выставке.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различные способы поиска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 для тематической выставки. Рассматривать книги, иллюстрации, титульный лист, оглавление, предисловие и послесловие. Представлять книгу на выставке.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С.Д. Дрожжин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«Привет». «Зимний день».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синтезирует, анализирует,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Дополнительное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Ф.Н. Глинка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«Москва»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стихотворения по темам, авторам. Читать стихотворения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Родине. Составлять словарь устаревших слов из стихотворения Ф.Н. Глинки «Москва»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Вырабатывает критерии оценивания для проверки выразительного чтения стихотворения наизусть. Осваивает начальные формы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личностной рефлексии. Использует знаково-символические средства 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стихотворения по темам, авторам. Читать стихотворения о Родине. Составлять словарь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устаревших слов из стихотворения Ф.Н. Глинки «Москва»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 Проверь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 контрольной работы «Проверь себя».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работу в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Работает в парах. Самостоятельно оценивает чтение одноклассников. Участвует в диалоге. Сравнивает, синтезирует, анализирует,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 контрольной работы «Проверь себя».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 xml:space="preserve">Произведения Д.Н. </w:t>
            </w:r>
            <w:proofErr w:type="spellStart"/>
            <w:proofErr w:type="gramStart"/>
            <w:r w:rsidRPr="00156AA0">
              <w:rPr>
                <w:rFonts w:ascii="Times New Roman" w:hAnsi="Times New Roman" w:cs="Times New Roman"/>
                <w:b/>
                <w:bCs/>
              </w:rPr>
              <w:t>Мамина-Сибиряка</w:t>
            </w:r>
            <w:proofErr w:type="spellEnd"/>
            <w:proofErr w:type="gramEnd"/>
            <w:r w:rsidRPr="00156AA0">
              <w:rPr>
                <w:rFonts w:ascii="Times New Roman" w:hAnsi="Times New Roman" w:cs="Times New Roman"/>
                <w:b/>
                <w:bCs/>
              </w:rPr>
              <w:t xml:space="preserve">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Рассказ «Приёмыш».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Осознавать понятия «авторская позиция» и «автор-рассказчик». Работать с сюжетом и планом. Находить в тексте слова, подтверждающие позицию автора.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Представляет информацию в виде модели, схемы. Аннотирует прочитанное произведение. Собирает материалы для книг</w:t>
            </w:r>
            <w:proofErr w:type="gramStart"/>
            <w:r w:rsidRPr="00156AA0">
              <w:rPr>
                <w:rFonts w:ascii="Times New Roman" w:hAnsi="Times New Roman" w:cs="Times New Roman"/>
              </w:rPr>
              <w:t>и-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самоделки.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Осознавать понятия «авторская позиция» и «автор-рассказчик». Работать с сюжетом и планом. Находить в тексте слова, подтверждающие позицию автора.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Рассказ «Приёмыш» (продолжение).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Находить в тексте повествование, описание, рассуждение. Определять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Находит в библиотеке книги с рассказами Д.Н. Манин</w:t>
            </w:r>
            <w:proofErr w:type="gramStart"/>
            <w:r w:rsidRPr="00156AA0">
              <w:rPr>
                <w:rFonts w:ascii="Times New Roman" w:hAnsi="Times New Roman" w:cs="Times New Roman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Сибиряка. Готовит небольшое монологическое высказывание о писателе (3-5 предложений). Кратко пересказывает по плану. Читает </w:t>
            </w:r>
            <w:r w:rsidRPr="00156AA0">
              <w:rPr>
                <w:rFonts w:ascii="Times New Roman" w:hAnsi="Times New Roman" w:cs="Times New Roman"/>
              </w:rPr>
              <w:lastRenderedPageBreak/>
              <w:t>наизусть прозаический отрывок.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повествование, описание, рассуждение. Определять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Рассказ «Приёмыш» (продолжение).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Находить в тексте повествование, описание, рассуждение. Определять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Находит в библиотеке книги с рассказами Д.Н. Манин</w:t>
            </w:r>
            <w:proofErr w:type="gramStart"/>
            <w:r w:rsidRPr="00156AA0">
              <w:rPr>
                <w:rFonts w:ascii="Times New Roman" w:hAnsi="Times New Roman" w:cs="Times New Roman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Сибиряка. Готовит небольшое монологическое высказывание о писателе (3-5 предложений). Кратко пересказывает по плану. Читает наизусть прозаический отрывок.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Находить в тексте повествование, описание, рассуждение. Определять </w:t>
            </w:r>
            <w:proofErr w:type="spellStart"/>
            <w:r w:rsidRPr="00156AA0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56AA0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Сказка «Умнее всех»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сказкой: чтение, выделение основного содержания. Сравнить сказку с басней. Кратко пересказывать сказку. Выразительно читать одну из частей по ролям.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Обобщает результаты работы в таблице «Рассказы Д.Н. Мамин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Сибиряка» Выразительно рассказывает понравившиеся части. Определяет общую цель и пути её достижения. Договариваются о распределении функций и ролей в совместной деятельности. Излагает своё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сказкой: чтение, выделение основного содержания. Сравнить сказку с басней. Кратко пересказывать сказку. Выразительно читать одну из частей по ролям.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Слушание работа с детской книгой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Рассказ Д.Н. Мамин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и выразительно читать юмористические эпизоды, морал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сказки.. Сравнивать сказку с басней А.Е. Измайлова «Филин и чиж». Инсценировать сказку.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Выполняет дифференцированную самостоятельную работу. Готовит информационную справку по теме рассказа.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и выразительно читать юмористические эпизоды, морал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сказки.. Сравнивать сказку с басней А.Е. Измайлова «Филин и чиж». Инсценировать сказку.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Рассказ Д.Н. Мамин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Сибиряка.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(окончание)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Пересказывать первую часть рассказа. Читать историю жизни </w:t>
            </w:r>
            <w:proofErr w:type="spellStart"/>
            <w:r w:rsidRPr="00156AA0">
              <w:rPr>
                <w:rFonts w:ascii="Times New Roman" w:hAnsi="Times New Roman" w:cs="Times New Roman"/>
              </w:rPr>
              <w:lastRenderedPageBreak/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</w:rPr>
              <w:t>. Выполнять словарную работу. Работать по индивидуальному заданию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Подбирает в библиотеке книги о животных-героях. Пользуется книгами – справочниками. Осуществляет взаимный контроль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и сотрудничества.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первую часть рассказа. Читать историю жизни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словарную работу. Работать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индивидуальному заданию.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156AA0">
              <w:rPr>
                <w:rFonts w:ascii="Times New Roman" w:hAnsi="Times New Roman" w:cs="Times New Roman"/>
              </w:rPr>
              <w:t>–о</w:t>
            </w:r>
            <w:proofErr w:type="gramEnd"/>
            <w:r w:rsidRPr="00156AA0">
              <w:rPr>
                <w:rFonts w:ascii="Times New Roman" w:hAnsi="Times New Roman" w:cs="Times New Roman"/>
              </w:rPr>
              <w:t>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Выразительно читать последнюю часть рассказа Д.Н. Мамин</w:t>
            </w:r>
            <w:proofErr w:type="gramStart"/>
            <w:r w:rsidRPr="00156AA0">
              <w:rPr>
                <w:rFonts w:ascii="Times New Roman" w:hAnsi="Times New Roman" w:cs="Times New Roman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Сибиряка «</w:t>
            </w:r>
            <w:proofErr w:type="spellStart"/>
            <w:r w:rsidRPr="00156AA0">
              <w:rPr>
                <w:rFonts w:ascii="Times New Roman" w:hAnsi="Times New Roman" w:cs="Times New Roman"/>
              </w:rPr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</w:rPr>
              <w:t>». Иллюстрировать выбранный эпизод. Составить список произведений  Д.Н. Мамин</w:t>
            </w:r>
            <w:proofErr w:type="gramStart"/>
            <w:r w:rsidRPr="00156AA0">
              <w:rPr>
                <w:rFonts w:ascii="Times New Roman" w:hAnsi="Times New Roman" w:cs="Times New Roman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Сибиряка. Читать наизусть отрывок из любого произведения писателя.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работать в материальной и информационной среде в соответствии с содержанием предмета «Литературное чтение». Определяет общую цель и пути её достижения. Договаривается о распределении функций и ролей в совместной деятельности. Излагает своё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последнюю часть рассказа Д.Н. Мамин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Иллюстрировать выбранный эпизод. Составить список произведений  Д.Н. Мамин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Сибиряка. Читать наизусть отрывок из любого произведения писателя.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А.И. Куприна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Произведения А.И. Куприна. Рассказ «Синяя звезда»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А.И. Куприна. Рассказ «Барбос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Делить текст на смысловые части и составлять план, пересказывать </w:t>
            </w:r>
            <w:r w:rsidRPr="00156AA0">
              <w:rPr>
                <w:rFonts w:ascii="Times New Roman" w:hAnsi="Times New Roman" w:cs="Times New Roman"/>
              </w:rPr>
              <w:lastRenderedPageBreak/>
              <w:t>подробно и кратко по плану. Выделять в тексте описание, использовать их в собственных творческих работах и устной речи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Осваивает начальные формы познавательной и личностной рефлексии. Использует знаково-символические средства </w:t>
            </w:r>
            <w:r w:rsidRPr="00156AA0">
              <w:rPr>
                <w:rFonts w:ascii="Times New Roman" w:hAnsi="Times New Roman" w:cs="Times New Roman"/>
              </w:rPr>
              <w:lastRenderedPageBreak/>
              <w:t>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Делить текст на смысловые части и составлять план, пересказывать подробно и кратко по плану. Выделять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описание, использовать их в собственных творческих работах и устной речи.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А.И. Куприна. Рассказ «Барбос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родолжение)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Делить текст на смысловые части и составлять план, пересказывать подробно и кратко по плану. Выделять в тексте описание, использовать их в собственных творческих работах и устной речи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Делить текст на смысловые части и составлять план, пересказывать подробно и кратко по плану. Выделять в тексте описание, использовать их в собственных творческих работах и устной речи.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А.И. Куприна. Рассказ «Барбос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Описывать героев рассказа. Выделять эпитеты и сравнения. Работать по сюжету. Дополнять план.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композитный треугольник. Выполняет дифференцированную работу в группе. Планирует, контролирует и оценивает учебные действия в соответствии с поставленной задачей и условиями её реализации. Определяет наиболее эффективные способы достижения результата.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Описывать героев рассказа. Выделять эпитеты и сравнения. Работать по сюжету. Дополнять план.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«Барбос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» (окончание).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«Собачье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счастье».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Сравнивать этот рассказ с рассказом Л.Н. Толстого «Лев и собачка». Выразительно читать </w:t>
            </w:r>
            <w:r w:rsidRPr="00156AA0">
              <w:rPr>
                <w:rFonts w:ascii="Times New Roman" w:hAnsi="Times New Roman" w:cs="Times New Roman"/>
              </w:rPr>
              <w:lastRenderedPageBreak/>
              <w:t>подготовленный текст. Соблюдать паузы, выделять логические ударения в предложениях, передавать интонационный рисунок. Выполнять задания в учебнике и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в библиотеке книгу с рассказами А.И. Куприна. Осваивает способы решения проблем творческого и поискового характера. Планирует,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контролирует и оценивает учебные действия в соответствии с поставленной задачей и условиями её реализации.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этот рассказ с рассказом Л.Н. Толстого «Лев и собачка». Выразительно читать подготовленный текст.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паузы, выделять логические ударения в предложениях, передавать интонационный рисунок. Выполнять задания в учебнике и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о животных.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рассказ Куприна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», рассматривать книги о животных (Назвать фамилии авторов, героев, пересказать эпизод).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относит явления к известным понятиям. Слушает собеседника и ведёт диалог. Признаёт возможность существования различных точек зрения и права каждого иметь свою.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рассказ Куприна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», рассматривать книги о животных (Назвать фамилии авторов, героев, пересказать эпизод).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Урок-обобщение по разделам «Произведения Д.Н. Манина - Сибиряка», «Произведения А.И. Куприна» («Проверьте себя»)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А.И. Куприна, вошедшие в круг чтения. Различать основные жанры произведений А.И. Куприна. Выполнять задания в учебнике и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её достижения. Договаривается о распределении функций и ролей в совместной деятельности. Излагает своё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А.И. Куприна, вошедшие в круг чтения. Различать основные жанры произведений А.И. Куприна. Выполнять задания в учебнике и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Стихи С.А. Есенина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С.А. Есенина. Стихи о Родине (отрывки); «Я покинул родимый дом…».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Выполнять задания в учебнике. Выделять эпитеты, сравнения, олицетворения. Сравнивать строфы, указывать паузы, выделять логические ударения. Выразительно читать один из отрывков наизусть.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коммуникаций. Овладевает способностями принимать и сохранять цели и задачи учебной деятельности. Вести поиск средств её осуществления.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Выполнять задания в учебнике. Выделять эпитеты, сравнения, олицетворения. Сравнивать строфы, указывать паузы, выделять логические ударения. Выразительно читать один из отрывков наизусть.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С.А. Есенина. «Нивы сжаты, рощи голы…»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стихотворением: первичное восприятие (читает учитель), выделять сравнения и эпитеты, определять информационную партитуру. Выполнять задания в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стихотворением: первичное восприятие (читает учитель), выделять сравнения и эпитеты, определять информационную партитуру. Выполнять задания в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Стихи С.А. Есенина «Берёза».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Стихи о берёзе (отрывки).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выделять сравнения и эпитеты, сравнивать строфы. Выразительно читать стихотворение «Берёза»: определять интонационную партитуру, отношение автора; заучивать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начальные формы познавательной и личностной рефлексии. Использует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 средства 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стихотворения, выделять сравнения и эпитеты, сравнивать строфы. Выразительно читать стихотворение «Берёза»: определять интонационную партитуру, отношение автора; заучивать наизусть.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Стихи С.А. Есенина. «Бабушкины сказки».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стихотворение «Бабушкины сказки», выполнять задания к тексту. Выразительно читать под руководством учителя. Сравнивать стихотворения И.З. Сурикова «Детство», И.С. Никитина «Помню я: бывало, няня…»и С.А. Есенина «Бабушкины сказки». Выполнять творческую работу: рассказывать сказку «Про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Ивана-дурака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Умеет с достаточной полнотой и точностью выражать свои мысли в соответствии с задачами и условиями коммуникации. Строит рассуждения, отнесения к известным понятиям. Слушает собеседника и ведёт диалог. Признаёт возможность существования различных точек зрения и права каждого иметь свою. Находит в библиотеке сказки про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Ивана-дурака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стихотворение «Бабушкины сказки», выполнять задания к тексту. Выразительно читать под руководством учителя. Сравнивать стихотворения И.З. Сурикова «Детство», И.С. Никитина «Помню я: бывало, няня…»и С.А. Есенина «Бабушкины сказки». Выполнять творческую работу: рассказывать сказку «Про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Ивана-дурака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стихов русских поэтов.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С.А. Есенин «Топи да болота…», «Сыплет черёмуха снегом…»;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И.С. Тургенев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«Деревня».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стихи С.А. Есенина. Работать с выставкой книг стихов русских поэтов о Родине, родной природе. Слушать стихотворное произведение И.С. Тургенева из книги «Деревня». Работать с книгами стихов русских поэтов о природе.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задач. Активно использует речевые средства и средства информационных и коммуникационных технологий для решения коммуникативных 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стихи С.А. Есенина. Работать с выставкой книг стихов русских поэтов о Родине, родной природе. Слушать стихотворное произведение И.С. Тургенева из книги «Деревня». Работать с книгами стихов русских поэтов о природе.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156AA0">
              <w:rPr>
                <w:rFonts w:ascii="Times New Roman" w:hAnsi="Times New Roman" w:cs="Times New Roman"/>
              </w:rPr>
              <w:t>–о</w:t>
            </w:r>
            <w:proofErr w:type="gramEnd"/>
            <w:r w:rsidRPr="00156AA0">
              <w:rPr>
                <w:rFonts w:ascii="Times New Roman" w:hAnsi="Times New Roman" w:cs="Times New Roman"/>
              </w:rPr>
              <w:t>бобщение по разделу(«Проверьте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 Выразительно читать стихотворения С.А. Есенина (работа в группах).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навыками смыслового чтения текстов различных стилей и жанров в соответствии с целями и задачами.. Сравнивает, анализирует,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синтезирует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бобщает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, классифицирует по родовидовым признакам. Устанавливает аналоги и причинн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тетради. Выразительно читать стихотворения С.А. Есенина (работа в группах).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Стихи русских поэтов.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Организовывать выставку книг со стихами русских поэтов. Выполнять творческую работу. Работать с каталогами и библиотечными формулярами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Использует разные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Организовывать выставку книг со стихами русских поэтов. Выполнять творческую работу. Работать с каталогами и библиотечными формулярами.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К.Г. Паустовского (12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Сказка «Стальное колечко».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произведением. Аналитическое чтение, деления на части и составление плана. Описание образа Вари, выделение сравнений слов бойца «анютины глазки с косичками». Выполнение заданий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тетради. Обучение художественному пересказу по плану (план в учебнике).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Овладевает способностями принимать и сохранять цели и задачи учебной деятельности, вести поиск средств её осуществления. Определяет наиболее эффективные способы достижения результата. Осваивает начальные формы познавательной и личностной рефлексии.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произведением. Аналитическое чтение, деления на части и составление плана. Описание образа Вари, выделение сравнений слов бойца «анютины глазки с косичками». Выполнение заданий в учебнике и тетради. Обучение художественному пересказу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(план в учебнике).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Сказка «Стальное колечко» (продолжение).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рассказ-повествование, рассказ-описание, расска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 Заучивать наизусть описание воробья Сидора.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рассказ-повествование, рассказ-описание, расска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 Заучивать наизусть описание воробья Сидора.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Сказка «Стальное колечко» (окончание).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эпизоды «Наступление весны», «Чудесная сила весны», «Весеннее утро». Определять главную мысль. Заучивать наизусть эпизод. Выполнять задания в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вводить текст с помощью клавиатуры., фиксировать (записывать) в цифровой форме и анализировать изображения, звуки, готовить своё выступление и выступать с аудио-, виде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сопровождением, соблюдать нормы информационной избирательности, этики, этикета.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эпизоды «Наступление весны», «Чудесная сила весны», «Весеннее утро». Определять главную мысль. Заучивать наизусть эпизод. Выполнять задания в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рассказы. К.Г.Паустовский «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юмористический рассказ, юмор. Работать с текстом рассказа:  чтение, сюжет (развитие событий), образ кота (внешний вид, поступки). Творческая работа: рассказ от имени кота «Моя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кошачья жизнь».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Понятия: юмористический рассказ, юмор. Работать с текстом рассказа:  чтение, сюжет (развитие событий), образ кота (внешний вид, поступки). Творческая работа: рассказ от имени кота «Моя кошачья жизнь».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ознавательные рассказы. К.Г.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Паустовский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дожди».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рассказ, выполнять задания в учебнике. Сравнивать этот рассказ с рассказом «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Понятие: «научно-познавательный рассказ». Работать с описаниями дождей. Придумать рассказ «Дождь идёт».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рассказ, выполнять задания в учебнике. Сравнивать этот рассказ с рассказом «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Понятие: «научно-познавательный рассказ». Работать с описаниями дождей. Придумать рассказ «Дождь идёт».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</w:rPr>
              <w:t>. «Заячьи лапы».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текстом рассказа: читать, комментировать заглавие, выполнять задания в учебнике. Выполнять дифференцированную работу: читать истории «Дед и заяц», «Ваня и заяц»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Автор и герои рассказа». Повторить понятие «автор-рассказчик».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 и причинн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текстом рассказа: читать, комментировать заглавие, выполнять задания в учебнике. Выполнять дифференцированную работу: читать истории «Дед и заяц», «Ваня и заяц»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Автор и герои рассказа». Повторить понятие «автор-рассказчик».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книгами К.Г.Паустовского.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«Теплый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сказку К.Г.Паустовского «Тёплый хлеб». Рассматривать книгу, работать с аппаратом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книги: предисловие, оглавление, аннотация. Работать с книгами о природе, сравнение книг с одним и тем же произведением, но разных изданий. Выяснять авторскую точку зрения и отношение автора к герою. Выразительно читать эпизод «Воробей и собака». Объяснять заглавие рассказа и поступок мальчика.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Умеет с достаточной полнотой и точностью выражать свои мысли в соответствии с задачами и условиями коммуникации. Овладевает способностями </w:t>
            </w:r>
            <w:r w:rsidRPr="00156AA0">
              <w:rPr>
                <w:rFonts w:ascii="Times New Roman" w:hAnsi="Times New Roman" w:cs="Times New Roman"/>
              </w:rPr>
              <w:lastRenderedPageBreak/>
              <w:t>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сказку К.Г.Паустовского «Тёплый хлеб». Рассматривать книгу, работать с аппаратом книги: предисловие, оглавление,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аннотация. Работать с книгами о природе, сравнение книг с одним и тем же произведением, но разных изданий. Выяснять авторскую точку зрения и отношение автора к герою. Выразительно читать эпизод «Воробей и собака». Объяснять заглавие рассказа и поступок мальчика.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книгами К.Г.Паустовского.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«Теплый хлеб»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Слушать сказку К.Г.Паустовского «Тёплый хлеб». Рассматривать книгу, работать с аппаратом книги: предисловие, оглавление, аннотация. Работать с книгами о природе, сравнение книг с одним и тем же произведением, но разных изданий. Выяснять авторскую точку зрения и отношение автора к герою. Выразительно </w:t>
            </w:r>
            <w:r w:rsidRPr="00156AA0">
              <w:rPr>
                <w:rFonts w:ascii="Times New Roman" w:hAnsi="Times New Roman" w:cs="Times New Roman"/>
              </w:rPr>
              <w:lastRenderedPageBreak/>
              <w:t>читать эпизод «Воробей и собака». Объяснять заглавие рассказа и поступок мальчика.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 Овладевает способностями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сказку К.Г.Паустовского «Тёплый хлеб». Рассматривать книгу, работать с аппаратом книги: предисловие, оглавление, аннотация. Работать с книгами о природе, сравнение книг с одним и тем же произведением, но разных изданий. Выяснять авторскую точку зрения и отношение автора к герою. Выразительно читать эпизод «Воробей и собака». Объяснять заглавие рассказа и поступок мальчика.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о природе и животных. Дополнительное чтение. В.П. Астафьев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схему «Они писали о животных». Следить по учебнику за чтением учителя. Моделировать обложку. Составлять схему «Скрип и другие персонажи рассказа». Готовить или читать все эпизоды, связанные с отношением Скрипа и одного из персонажей.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схему «Они писали о животных». Следить по учебнику за чтением учителя. Моделировать обложку. Составлять схему «Скрип и другие персонажи рассказа». Готовить или читать все эпизоды, связанные с отношением Скрипа и одного из персонажей.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о природе и животных. Дополнительное чтение. И.С. Тургенев. «Воробей», «Перепёлка».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кульминационный момент. Выполнять задания в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 и причинн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кульминационный момент. Выполнять задания в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по разделу («Проверьте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в учебнике и тетради или комплексная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разноуровневаяконтро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работа (один из вариантов).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способы решения проблем творческого и поискового характера. Планирует, контролирует и оценивает учебные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речевые высказывания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в учебнике и тетради или комплексная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(один из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«Моя любимая книга» с отзывом ученика. Принять участие в конкурсе чтецов и рассказчиков произведений, изученных в течени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Принять участие в конкурсе творческих работ («Моя кошачья жизнь», «Дождь-дождик» и др.), в викторине «По страницам нашего учебника». Инсценировать эпизоды отдельных произведений.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 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и сотрудничества.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«Моя любимая книга» с отзывом ученика. Принять участие в конкурсе чтецов и рассказчиков произведений, изученных в течени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Принять участие в конкурсе творческих работ («Моя кошачья жизнь», «Дождь-дождик» и др.), в викторине «По страницам нашего учебника». Инсценировать эпизоды отдельных произведений.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4 четверть (32 ч)</w:t>
            </w: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С.Я. Маршака (4 часа)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С.Я. Маршака.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«Урок родного языка».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знакомые произведения С.Я.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Маршака, читать наизусть фрагменты. Работать со стихотворением «Урок родного языка»: чтение, выполнение заданий в учебнике и в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в библиотеке книги с произведениями С.Я Маршака.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задачами. Находит информацию об авторе в разных информационных источниках.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знакомые произведения С.Я. Маршака,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наизусть фрагменты. Работать со стихотворением «Урок родного языка»: чтение, выполнение заданий в учебнике и в тетради.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С.Я Маршака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Стихотворение «Ландыш».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Оформлять выставку книг С.Я. Маршака. Слушать стихотворение «Ландыш», выделять эпитеты и сравнения. Сравнивать стихотворения С.Я. Маршака. Заучивать одно из стихотворений наизусть (свободный выбор).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Осуществляет взаимопроверку в парах по данным критериям. Использует знаково-символические средства предоставления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Оформлять выставку книг С.Я. Маршака. Слушать стихотворение «Ландыш», выделять эпитеты и сравнения. Сравнивать стихотворения С.Я. Маршака. Заучивать одно из стихотворений наизусть (свободный выбор).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Слушание и работы с книгами С.Я. Маршака. Дополнительное чтение. Пьеса-сказка «Кошкин дом».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пьес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сказку С.Я. Маршака «Кошкин дом». Организовывать выставку книг С.Я. Маршака разных годов издания. Находить и рассматривать книги с портретом писателя,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с предисловием или послесловием.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 Оформляет полученную информацию в таблице. Находит в библиотеке книги по теме.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пьес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сказку С.Я. Маршака «Кошкин дом». Организовывать выставку книг С.Я. Маршака разных годов издания. Находить и рассматривать книги с портретом писателя, книги с предисловием или послесловием.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«Произведения и книги С.Я Маршака»; В. Субботин. «С Маршаком».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Оформлять книг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 «По страницам книг С.Я. Маршака» и «Герои пьесы-сказки С.Я. Маршака «Кошкин дом». Группировать книги со сказками, стихами, загадками. Читать по ролям сказки С.Я Маршака. Рассказывать наизусть загадки С.Я. Маршака. Самостоятельно писать отзыв на книгу С.Я. Маршака.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 и причинно-следственные связи. Исправляет ошибки. Комментирует и уточняет ответы. Оформляет отзыв о книге.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Оформлять книг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 «По страницам книг С.Я. Маршака» и «Герои пьесы-сказки С.Я. Маршака «Кошкин дом». Группировать книги со сказками, стихами, загадками. Читать по ролям сказки С.Я Маршака. Рассказывать наизусть загадки С.Я. Маршака. Самостоятельно писать отзыв на книгу С.Я. Маршака.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Л. Пантелеева (6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Л. Пантелеева о детях. Рассказ «Честное слово»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рассказом: первичное чтение, определение темы. «Авто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рассказчик», «автор – герой рассказа». Выполнять задания к тексту в учебнике и в тетради. Художественно пересказывать по плану в учебнике.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рассказом: первичное чтение, определение темы. «Авто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рассказчик», «автор – герой рассказа». Выполнять задания к тексту в учебнике и в тетради. Художественно пересказывать по плану в учебнике.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Л. Пантелеева о детях. Рассказ «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Делить рассказ на смысловые части. Составлять план и пересказывать по готовому плану.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Делить рассказ на смысловые части. Составлять план и пересказывать по готовому плану.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 Л. Пантелеева. Рассказ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исторический рассказ. Объяснять, кто такой автор-рассказчик. Работать с «сюжетным треугольником». Выполнять задания в учебнике и в тетради. Выразительно читать текст – наизусть и с листа.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учёта интересов сторон сотрудничества.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исторический рассказ. Объяснять, кто такой автор-рассказчик. Работать с «сюжетным треугольником». Выполнять задания в учебнике и в тетради. Выразительно читать текст – наизусть и с листа.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 Л. Пантелеева. Рассказ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рассказа. Сравнивать рассказы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Л.Пантелеева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обложки. Сравнивать их. Выделять кульминационные моменты в рассказах. Самостоятельно проверять скорость чтения по песочным часам.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рассказа. Сравнивать рассказы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Л.Пантелеева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обложки. Сравнивать их. Выделять кульминационные моменты в рассказах. Самостоятельно проверять скорость чтения по песочным часам.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 xml:space="preserve">Слушание и работа с детской книгой. </w:t>
            </w:r>
            <w:r w:rsidRPr="00156AA0">
              <w:rPr>
                <w:rFonts w:ascii="Times New Roman" w:hAnsi="Times New Roman" w:cs="Times New Roman"/>
                <w:i/>
                <w:iCs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</w:rPr>
              <w:t>. «</w:t>
            </w:r>
            <w:proofErr w:type="spellStart"/>
            <w:r w:rsidRPr="00156AA0">
              <w:rPr>
                <w:rFonts w:ascii="Times New Roman" w:hAnsi="Times New Roman" w:cs="Times New Roman"/>
              </w:rPr>
              <w:t>Фенька</w:t>
            </w:r>
            <w:proofErr w:type="spellEnd"/>
            <w:r w:rsidRPr="00156AA0">
              <w:rPr>
                <w:rFonts w:ascii="Times New Roman" w:hAnsi="Times New Roman" w:cs="Times New Roman"/>
              </w:rPr>
              <w:t>», «Новенькая».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фантастические рассказы. Работать с рассказами Л.Пантелеева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», «Новенькая». Работа с книгами Л.Пантелеева.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Различать фантастические рассказы. Работать с рассказами Л.Пантелеева «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», «Новенькая». Работа с книгами Л.Пантелеева.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Уро</w:t>
            </w:r>
            <w:proofErr w:type="gramStart"/>
            <w:r w:rsidRPr="00156AA0">
              <w:rPr>
                <w:rFonts w:ascii="Times New Roman" w:hAnsi="Times New Roman" w:cs="Times New Roman"/>
              </w:rPr>
              <w:t>к-</w:t>
            </w:r>
            <w:proofErr w:type="gramEnd"/>
            <w:r w:rsidRPr="00156AA0">
              <w:rPr>
                <w:rFonts w:ascii="Times New Roman" w:hAnsi="Times New Roman" w:cs="Times New Roman"/>
              </w:rPr>
              <w:t xml:space="preserve"> 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схему, указывать,  какие рассказы написал Л.Пантелеев. Читать и пересказывать рассказы Л. Пантелеева. Работать с книгами  о детях и для детей. Придумывать фантастический рассказ, записывать его и иллюстрировать. Находить в справочниках информацию о Л.Пантелееве.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схему, указывать,  какие рассказы написал Л.Пантелеев. Читать и пересказывать рассказы Л. Пантелеева. Работать с книгами  о детях и для детей. Придумывать фантастический рассказ, записывать его и иллюстрировать. Находить в справочниках информацию о Л.Пантелееве.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А.П. Гайдара (5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А.П.Гайдара о детях. Рассказ «Горячий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камень».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рассказом: чтение, выполнение заданий в учебнике, выделение элементов волшебства. Работать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сюжетом рассказа по композиционному треугольнику. Самостоятельно читать одну из частей. Выбирать слова из текста (образ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Ивашки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). Сравнивать рассказы А.П.Гайдара «Горячий камень» и К.Г.Паустовского «Стальное колечко». Кратко пересказывать по плану в учебнике.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</w:t>
            </w:r>
            <w:r w:rsidRPr="00156AA0">
              <w:rPr>
                <w:rFonts w:ascii="Times New Roman" w:hAnsi="Times New Roman" w:cs="Times New Roman"/>
              </w:rPr>
              <w:lastRenderedPageBreak/>
              <w:t>классифицирует по родовым признакам. Устанавливает аналогии и причинно-следственные связи.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рассказом: чтение, выполнение заданий в учебнике, выделение элементов волшебства. Работать с сюжетом рассказа по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композиционному треугольнику. Самостоятельно читать одну из частей. Выбирать слова из текста (образ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Ивашки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). Сравнивать рассказы А.П.Гайдара «Горячий камень» и К.Г.Паустовского «Стальное колечко». Кратко пересказывать по плану в учебнике.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А.П.Гайдара о детях. Повесть «Тимур и его команда» (отдельные главы).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А.П.Гайдара о детях. Повесть «Тимур и его команда» (отдельные главы).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С.В.Михалкова «Аркадий Гайдар». Очерк К.Г.Паустовского «Об Аркадии Петровиче Гайдаре».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 С.В.Михалков.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«Ошибка».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 С.В.Михалкова «Аркадий Гайдар»: чтение, выполнение заданий в учебнике и в тетради. Слушать очерк К.Г.Паустовского «Об Аркадии Петровиче Гайдаре». Повторять произведения С.В.Михалкова и К.Г.Паустовского.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 С.В.Михалкова «Аркадий Гайдар»: чтение, выполнение заданий в учебнике и в тетради. Слушать очерк К.Г.Паустовского «Об Аркадии Петровиче Гайдаре». Повторять произведения С.В.Михалкова и К.Г.Паустовского.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книг о детях и работа с ними.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 В.Ю.Драгунский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«Девочка на шаре».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библиотеке книги А.П.Гайдара и аннотирует одну из книг. 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в устной и письменной формах.</w:t>
            </w:r>
            <w:proofErr w:type="gramEnd"/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М.М. Пришвина (7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М.М.Пришвина. Очерк «Моя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очерком  «Моя Родина»: чтение, выполнение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учебнике и в тетради. Следить за развитием сюжета в рассказе «Двойной след», комментировать заглавия, художественный рассказ о тетёрке (обучение). Выполнять задания к тексту.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очерком  «Моя Родина»: чтение, выполнение заданий в учебнике и в тетради.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развитием сюжета в рассказе «Двойной след», комментировать заглавия, художественный рассказ о тетёрке (обучение). Выполнять задания к тексту.</w:t>
            </w:r>
          </w:p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М.М.Пришвина о животных.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«Двойной след».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 героя. Читать 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оизведения осознанно, правильно, быстро (вслух – не менее 70 слов в минуту; молча – не менее 90 слов в минуту).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 героя. Читать 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оизведения осознанно, правильно, быстро (вслух – не менее 70 слов в минуту; молча – не менее 90 слов в минуту).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Произведения М.М.Пришвина о животных. Рассказ «Выскочка».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Аналитически читать рассказ. Составлять план. Определять отношение автора к Выскочке. Выполнять задания в учебнике.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Аналитически читать рассказ. Составлять план. Определять отношение автора к Выскочке. Выполнять задания в учебнике.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Рассказ-описание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«Жаркий час».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рассказы «Двойной след» и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«Выскочка». Читать рассказ-описание «Жаркий час». Пояснять заглавие словами из текста. Комментировать особенности описания (выделение глаголов, повторов, поведения зайца).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вводить текст с помощью клавиатуры, фиксировать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(записывать) в цифровой форме и анализировать изображения, звуки, готовить свое выступление и выступать с аудио-, виде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сопровождением, соблюдать нормативы информационной избирательности, этики и этикета.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рассказы «Двойной след» и «Выскочка». Читать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рассказ-описание «Жаркий час». Пояснять заглавие словами из текста. Комментировать особенности описания (выделение глаголов, повторов, поведения зайца).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В.Чалмаев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«Воспоминания о М.М.Пришвине».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Сравнивать разные по жанру произведения М.М.Пришвина: очерк, художественный рассказ, юмористический рассказ, рассказ-описание.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родовым признакам. Устанавливает аналогии и причинно-следственные связи.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Сравнивать разные по жанру произведения М.М.Пришвина: очерк, художественный рассказ, юмористический рассказ, рассказ-описание.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о природе.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В.В.Бианки.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«По следам».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В.В.Бианки «По следам» или другой рассказ этого автора. Работать с книгами писателей-натуралистов (М.М.Пришвин,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И.С.Соколов-Микитов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В.Бианки,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В.В.Бианки «По следам» или другой рассказ этого автора. Работать с книгами писателей-натуралистов (М.М.Пришвин,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И.С.Соколов-Микитов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, В.Бианки,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вслух описание следов в рассказе В.Бианки. Читать и рассказывать прочитанные в детских журналах произведения о животных и природе. Выполнять самостоятельную работу в учебнике и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Читать вслух описание следов в рассказе В.Бианки. Читать и рассказывать прочитанные в детских журналах произведения о животных и природе. Выполнять самостоятельную работу в учебнике и тетради.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AA0">
              <w:rPr>
                <w:rFonts w:ascii="Times New Roman" w:hAnsi="Times New Roman" w:cs="Times New Roman"/>
                <w:b/>
                <w:bCs/>
              </w:rPr>
              <w:t>Произведения зарубежных писателей (10 часов)</w:t>
            </w: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«Волк».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Работать с рассказом: чтение, работа с сюжетом, герои, рассказа, смысл рассказа. Выполнять задания в учебнике и в тетради. Делить текст на части, выделять отдельные эпизоды. Составлять план. Писать отзывы о книге.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Осваивает начальные формы познавательной и личной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t>Работать с рассказом: чтение, работа с сюжетом, герои, рассказа, смысл рассказа. Выполнять задания в учебнике и в тетради. Делить текст на части, выделять отдельные эпизоды. Составлять план. Писать отзывы о книге.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«Волк».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Понимать схожесть рассказов зарубежных и отечественных писателей. Правильно читать иностранные имена, названия населенных пунктов.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 xml:space="preserve">Осваивает начальные формы познавательной и личной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</w:t>
            </w:r>
            <w:r w:rsidRPr="00156AA0"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56AA0">
              <w:rPr>
                <w:rFonts w:ascii="Times New Roman" w:hAnsi="Times New Roman" w:cs="Times New Roman"/>
              </w:rPr>
              <w:lastRenderedPageBreak/>
              <w:t>Работать с рассказом: чтение, работа с сюжетом, герои, рассказа, смысл рассказа. Выполнять задания в учебнике и в тетради. Делить текст на части, выделять отдельные эпизоды. Составлять план. Писать отзывы о книге.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ондон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«Волк» (окончание).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герой, описание кульминационного момента. Рассказ «Чинк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Обри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Сравнивать рассказ «Чинк» с рассказами русских писателей А.П.Чехова, Л.Н.Толстого, А.И.Куприна.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 w:rsidRPr="00156AA0">
              <w:rPr>
                <w:rFonts w:ascii="Times New Roman" w:hAnsi="Times New Roman" w:cs="Times New Roman"/>
              </w:rPr>
              <w:t>Осваивает начальные формы познавательной и личной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Понимать схожесть рассказов зарубежных и отечественных писателей. Правильно читать иностранные имена, названия населенных пунктов.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Э.Сетон-Томпсон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«Чинк».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 героя. Читать осознанно, правильно и быстро 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оизведения (не менее 70 слов в минуту) и молча (не менее 90 слов в минуту).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Умеет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герой, описание кульминационного момента. Рассказ «Чинк и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Обри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». Сравнивать рассказ «Чинк» с рассказами русских писателей А.П.Чехова, Л.Н.Толстого, А.И.Куприна.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Э.Сетон-Томпсон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«Чинк».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дифференцированную работу по группам. Составлять библиографический список. Находить на карте страну изучаемого произведения.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 героя. Читать осознанно, правильно и быстро те</w:t>
            </w: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оизведения (не менее 70 слов в минуту) и молча (не менее 90 слов в минуту).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634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Э.Сетон-Томпсон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. «Чинк».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стихотворения. Работать с выставкой книг зарубежных писателей. Называть произведения зарубежных писателей из круга детского чтения.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 Осваивает способы решения проблем и поискового характера.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Выполнять дифференцированную работу по группам. Составлять библиографический список. Находить на карте страну изучаемого произведения.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 зарубежных писателей. </w:t>
            </w:r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чтение. </w:t>
            </w:r>
            <w:proofErr w:type="spell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proofErr w:type="gramStart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.Ч</w:t>
            </w:r>
            <w:proofErr w:type="gramEnd"/>
            <w:r w:rsidRPr="00156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иарди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. «Джон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ДжейПленти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зарубежных писателей из круга детского чтения. Выполнение заданий в учебнике и тетради.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 Использует различные способы поиска (в справочных  источниках и открытом учебном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стихотворения. Работать с выставкой книг зарубежных писателей. Называть произведения зарубежных писателей из круга детского чтения.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Урок-обобщение по разделу («Проверьте себя»).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темам, изученным в третьем классе.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зарубежных писателей из круга детского чтения. Выполнение заданий в учебнике и тетради.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(один из вариантов).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Аннотировать «свою» книгу. Отбирать книгу по теме и жанрам.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любимом писателе (с 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наиболее эффективные способы достижения результата. Понимает причины успеха/неуспеха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конструктивно действует даже в ситуациях неуспеха. Владеет начальными сведениями о сущности и особенностях объектов, процессов и явлений действительности в соответствии с содержанием предмета «Литературное чтение».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выполнять задания по темам, изученным в </w:t>
            </w:r>
            <w:r w:rsidRPr="0015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третьем классе.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E03" w:rsidRPr="00156AA0">
        <w:trPr>
          <w:trHeight w:val="135"/>
        </w:trPr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«Летнее чтение».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A0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  <w:proofErr w:type="gramEnd"/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A0">
              <w:rPr>
                <w:rFonts w:ascii="Times New Roman" w:hAnsi="Times New Roman" w:cs="Times New Roman"/>
                <w:sz w:val="24"/>
                <w:szCs w:val="24"/>
              </w:rPr>
              <w:t>Аннотировать «свою» книгу. Отбирать книгу по теме и жанрам. Рассказывать о любимом писателе (с 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E03" w:rsidRPr="00156AA0" w:rsidRDefault="006D2E03" w:rsidP="00E56FF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03" w:rsidRPr="00156AA0" w:rsidRDefault="006D2E03" w:rsidP="00E56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E03" w:rsidRPr="00156AA0" w:rsidSect="00AB57DD">
      <w:footerReference w:type="default" r:id="rId9"/>
      <w:pgSz w:w="16838" w:h="11906" w:orient="landscape"/>
      <w:pgMar w:top="567" w:right="1134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9A" w:rsidRDefault="00306A9A" w:rsidP="00DF1E50">
      <w:pPr>
        <w:spacing w:after="0" w:line="240" w:lineRule="auto"/>
      </w:pPr>
      <w:r>
        <w:separator/>
      </w:r>
    </w:p>
  </w:endnote>
  <w:endnote w:type="continuationSeparator" w:id="0">
    <w:p w:rsidR="00306A9A" w:rsidRDefault="00306A9A" w:rsidP="00DF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03" w:rsidRDefault="004854C4" w:rsidP="00E56FF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2E0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0DF6">
      <w:rPr>
        <w:rStyle w:val="ae"/>
        <w:noProof/>
      </w:rPr>
      <w:t>1</w:t>
    </w:r>
    <w:r>
      <w:rPr>
        <w:rStyle w:val="ae"/>
      </w:rPr>
      <w:fldChar w:fldCharType="end"/>
    </w:r>
  </w:p>
  <w:p w:rsidR="006D2E03" w:rsidRDefault="006D2E03" w:rsidP="00E56FFF">
    <w:pPr>
      <w:pStyle w:val="ac"/>
      <w:ind w:right="360"/>
      <w:jc w:val="center"/>
    </w:pPr>
  </w:p>
  <w:p w:rsidR="006D2E03" w:rsidRDefault="006D2E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9A" w:rsidRDefault="00306A9A" w:rsidP="00DF1E50">
      <w:pPr>
        <w:spacing w:after="0" w:line="240" w:lineRule="auto"/>
      </w:pPr>
      <w:r>
        <w:separator/>
      </w:r>
    </w:p>
  </w:footnote>
  <w:footnote w:type="continuationSeparator" w:id="0">
    <w:p w:rsidR="00306A9A" w:rsidRDefault="00306A9A" w:rsidP="00DF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43A635A"/>
    <w:multiLevelType w:val="hybridMultilevel"/>
    <w:tmpl w:val="6748B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01C65C1"/>
    <w:multiLevelType w:val="multilevel"/>
    <w:tmpl w:val="B02654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23DD9"/>
    <w:multiLevelType w:val="multilevel"/>
    <w:tmpl w:val="F3E085A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517BA"/>
    <w:multiLevelType w:val="hybridMultilevel"/>
    <w:tmpl w:val="F81CFD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cs="Wingdings" w:hint="default"/>
      </w:rPr>
    </w:lvl>
  </w:abstractNum>
  <w:abstractNum w:abstractNumId="7">
    <w:nsid w:val="6CC63C21"/>
    <w:multiLevelType w:val="multilevel"/>
    <w:tmpl w:val="1B2A71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9008C7"/>
    <w:multiLevelType w:val="hybridMultilevel"/>
    <w:tmpl w:val="DF6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A5551"/>
    <w:multiLevelType w:val="hybridMultilevel"/>
    <w:tmpl w:val="AC1C5B42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10">
    <w:nsid w:val="7B6E7501"/>
    <w:multiLevelType w:val="multilevel"/>
    <w:tmpl w:val="F3E085A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4DF"/>
    <w:rsid w:val="00045A92"/>
    <w:rsid w:val="000B0CD3"/>
    <w:rsid w:val="000E0200"/>
    <w:rsid w:val="00156AA0"/>
    <w:rsid w:val="00163608"/>
    <w:rsid w:val="00183FCB"/>
    <w:rsid w:val="001D20DF"/>
    <w:rsid w:val="00220DF6"/>
    <w:rsid w:val="002829E6"/>
    <w:rsid w:val="00283223"/>
    <w:rsid w:val="002848D1"/>
    <w:rsid w:val="002F4D21"/>
    <w:rsid w:val="00306A9A"/>
    <w:rsid w:val="00351563"/>
    <w:rsid w:val="00354A40"/>
    <w:rsid w:val="0037681F"/>
    <w:rsid w:val="003E72A8"/>
    <w:rsid w:val="00461366"/>
    <w:rsid w:val="004854C4"/>
    <w:rsid w:val="004B4BDF"/>
    <w:rsid w:val="004D598F"/>
    <w:rsid w:val="005025C4"/>
    <w:rsid w:val="005A42EC"/>
    <w:rsid w:val="00611B02"/>
    <w:rsid w:val="00644AE9"/>
    <w:rsid w:val="00651B18"/>
    <w:rsid w:val="00683B1E"/>
    <w:rsid w:val="006A1DAE"/>
    <w:rsid w:val="006D2E03"/>
    <w:rsid w:val="0074021A"/>
    <w:rsid w:val="00764E22"/>
    <w:rsid w:val="00776883"/>
    <w:rsid w:val="00793AEB"/>
    <w:rsid w:val="007B24A5"/>
    <w:rsid w:val="007E56C6"/>
    <w:rsid w:val="0082189E"/>
    <w:rsid w:val="008524E4"/>
    <w:rsid w:val="008C1F62"/>
    <w:rsid w:val="009265CF"/>
    <w:rsid w:val="00947559"/>
    <w:rsid w:val="00964D4A"/>
    <w:rsid w:val="00980B95"/>
    <w:rsid w:val="009B4EE7"/>
    <w:rsid w:val="00A30035"/>
    <w:rsid w:val="00A61BA7"/>
    <w:rsid w:val="00A7708F"/>
    <w:rsid w:val="00AB57DD"/>
    <w:rsid w:val="00AC0B2C"/>
    <w:rsid w:val="00B31AC7"/>
    <w:rsid w:val="00B71627"/>
    <w:rsid w:val="00B77599"/>
    <w:rsid w:val="00BD6939"/>
    <w:rsid w:val="00C01B07"/>
    <w:rsid w:val="00D1275B"/>
    <w:rsid w:val="00D84E2B"/>
    <w:rsid w:val="00DD7AC4"/>
    <w:rsid w:val="00DF1E50"/>
    <w:rsid w:val="00E1569D"/>
    <w:rsid w:val="00E56FFF"/>
    <w:rsid w:val="00E73ECF"/>
    <w:rsid w:val="00F01C69"/>
    <w:rsid w:val="00F05A08"/>
    <w:rsid w:val="00F906B4"/>
    <w:rsid w:val="00FA74DF"/>
    <w:rsid w:val="00FD6658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C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64E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64E22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64E2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64E2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FA74DF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 w:cs="Georgia"/>
      <w:sz w:val="24"/>
      <w:szCs w:val="24"/>
    </w:rPr>
  </w:style>
  <w:style w:type="character" w:customStyle="1" w:styleId="FontStyle13">
    <w:name w:val="Font Style13"/>
    <w:basedOn w:val="a0"/>
    <w:uiPriority w:val="99"/>
    <w:rsid w:val="00FA74DF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A74DF"/>
    <w:rPr>
      <w:rFonts w:ascii="Georgia" w:hAnsi="Georgia" w:cs="Georgia"/>
      <w:sz w:val="14"/>
      <w:szCs w:val="14"/>
    </w:rPr>
  </w:style>
  <w:style w:type="character" w:customStyle="1" w:styleId="FontStyle11">
    <w:name w:val="Font Style11"/>
    <w:basedOn w:val="a0"/>
    <w:uiPriority w:val="99"/>
    <w:rsid w:val="00FA74D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A74DF"/>
    <w:pPr>
      <w:widowControl w:val="0"/>
      <w:autoSpaceDE w:val="0"/>
      <w:autoSpaceDN w:val="0"/>
      <w:adjustRightInd w:val="0"/>
      <w:spacing w:after="0" w:line="263" w:lineRule="exact"/>
    </w:pPr>
    <w:rPr>
      <w:sz w:val="24"/>
      <w:szCs w:val="24"/>
    </w:rPr>
  </w:style>
  <w:style w:type="paragraph" w:styleId="a3">
    <w:name w:val="No Spacing"/>
    <w:uiPriority w:val="99"/>
    <w:qFormat/>
    <w:rsid w:val="00FA74DF"/>
    <w:rPr>
      <w:rFonts w:cs="Calibri"/>
      <w:sz w:val="24"/>
      <w:szCs w:val="24"/>
    </w:rPr>
  </w:style>
  <w:style w:type="paragraph" w:customStyle="1" w:styleId="Style1">
    <w:name w:val="Style1"/>
    <w:basedOn w:val="a"/>
    <w:uiPriority w:val="99"/>
    <w:rsid w:val="00FA74DF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hAnsi="Georgia" w:cs="Georgia"/>
      <w:sz w:val="24"/>
      <w:szCs w:val="24"/>
    </w:rPr>
  </w:style>
  <w:style w:type="paragraph" w:customStyle="1" w:styleId="Style5">
    <w:name w:val="Style5"/>
    <w:basedOn w:val="a"/>
    <w:uiPriority w:val="99"/>
    <w:rsid w:val="00FA74DF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  <w:style w:type="paragraph" w:customStyle="1" w:styleId="Style6">
    <w:name w:val="Style6"/>
    <w:basedOn w:val="a"/>
    <w:uiPriority w:val="99"/>
    <w:rsid w:val="00FA74DF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hAnsi="Georgia" w:cs="Georgia"/>
      <w:sz w:val="24"/>
      <w:szCs w:val="24"/>
    </w:rPr>
  </w:style>
  <w:style w:type="character" w:customStyle="1" w:styleId="FontStyle14">
    <w:name w:val="Font Style14"/>
    <w:basedOn w:val="a0"/>
    <w:uiPriority w:val="99"/>
    <w:rsid w:val="00FA74D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FA74DF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hAnsi="Georgia" w:cs="Georgia"/>
      <w:sz w:val="24"/>
      <w:szCs w:val="24"/>
    </w:rPr>
  </w:style>
  <w:style w:type="paragraph" w:customStyle="1" w:styleId="Style7">
    <w:name w:val="Style7"/>
    <w:basedOn w:val="a"/>
    <w:uiPriority w:val="99"/>
    <w:rsid w:val="00FA74DF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  <w:style w:type="paragraph" w:customStyle="1" w:styleId="Style9">
    <w:name w:val="Style9"/>
    <w:basedOn w:val="a"/>
    <w:uiPriority w:val="99"/>
    <w:rsid w:val="00FA74DF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hAnsi="Georgia" w:cs="Georgia"/>
      <w:sz w:val="24"/>
      <w:szCs w:val="24"/>
    </w:rPr>
  </w:style>
  <w:style w:type="character" w:customStyle="1" w:styleId="FontStyle16">
    <w:name w:val="Font Style16"/>
    <w:basedOn w:val="a0"/>
    <w:uiPriority w:val="99"/>
    <w:rsid w:val="00FA74DF"/>
    <w:rPr>
      <w:rFonts w:ascii="Georgia" w:hAnsi="Georgia" w:cs="Georgia"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FA74DF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FA74D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BD6939"/>
    <w:pPr>
      <w:ind w:left="720"/>
    </w:pPr>
  </w:style>
  <w:style w:type="character" w:customStyle="1" w:styleId="a5">
    <w:name w:val="Основной текст_"/>
    <w:basedOn w:val="a0"/>
    <w:link w:val="31"/>
    <w:uiPriority w:val="99"/>
    <w:locked/>
    <w:rsid w:val="00B775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5"/>
    <w:uiPriority w:val="99"/>
    <w:rsid w:val="00B77599"/>
    <w:pPr>
      <w:shd w:val="clear" w:color="auto" w:fill="FFFFFF"/>
      <w:spacing w:after="0" w:line="245" w:lineRule="exact"/>
      <w:ind w:hanging="1200"/>
      <w:jc w:val="both"/>
    </w:pPr>
    <w:rPr>
      <w:sz w:val="21"/>
      <w:szCs w:val="21"/>
    </w:rPr>
  </w:style>
  <w:style w:type="character" w:customStyle="1" w:styleId="11pt">
    <w:name w:val="Основной текст + 11 pt"/>
    <w:aliases w:val="Курсив"/>
    <w:basedOn w:val="a5"/>
    <w:uiPriority w:val="99"/>
    <w:rsid w:val="00B77599"/>
    <w:rPr>
      <w:i/>
      <w:iCs/>
      <w:sz w:val="22"/>
      <w:szCs w:val="22"/>
    </w:rPr>
  </w:style>
  <w:style w:type="character" w:customStyle="1" w:styleId="32">
    <w:name w:val="Основной текст (3)_"/>
    <w:basedOn w:val="a0"/>
    <w:link w:val="33"/>
    <w:uiPriority w:val="99"/>
    <w:locked/>
    <w:rsid w:val="00B775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77599"/>
    <w:pPr>
      <w:shd w:val="clear" w:color="auto" w:fill="FFFFFF"/>
      <w:spacing w:before="240" w:after="0" w:line="245" w:lineRule="exact"/>
      <w:jc w:val="both"/>
    </w:pPr>
    <w:rPr>
      <w:sz w:val="21"/>
      <w:szCs w:val="21"/>
    </w:rPr>
  </w:style>
  <w:style w:type="character" w:customStyle="1" w:styleId="34">
    <w:name w:val="Заголовок №3_"/>
    <w:basedOn w:val="a0"/>
    <w:link w:val="35"/>
    <w:uiPriority w:val="99"/>
    <w:locked/>
    <w:rsid w:val="00B775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B77599"/>
    <w:pPr>
      <w:shd w:val="clear" w:color="auto" w:fill="FFFFFF"/>
      <w:spacing w:before="240" w:after="0" w:line="235" w:lineRule="exact"/>
      <w:jc w:val="both"/>
      <w:outlineLvl w:val="2"/>
    </w:pPr>
    <w:rPr>
      <w:sz w:val="21"/>
      <w:szCs w:val="21"/>
    </w:rPr>
  </w:style>
  <w:style w:type="character" w:customStyle="1" w:styleId="41">
    <w:name w:val="Основной текст (4)_"/>
    <w:basedOn w:val="a0"/>
    <w:link w:val="42"/>
    <w:uiPriority w:val="99"/>
    <w:locked/>
    <w:rsid w:val="00B77599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599"/>
    <w:pPr>
      <w:shd w:val="clear" w:color="auto" w:fill="FFFFFF"/>
      <w:spacing w:after="0" w:line="240" w:lineRule="exact"/>
      <w:jc w:val="both"/>
    </w:pPr>
  </w:style>
  <w:style w:type="character" w:customStyle="1" w:styleId="9">
    <w:name w:val="Основной текст + 9"/>
    <w:aliases w:val="5 pt"/>
    <w:basedOn w:val="a5"/>
    <w:uiPriority w:val="99"/>
    <w:rsid w:val="00B77599"/>
    <w:rPr>
      <w:spacing w:val="0"/>
      <w:sz w:val="19"/>
      <w:szCs w:val="19"/>
    </w:rPr>
  </w:style>
  <w:style w:type="character" w:customStyle="1" w:styleId="7">
    <w:name w:val="Основной текст + 7"/>
    <w:aliases w:val="5 pt1"/>
    <w:basedOn w:val="a5"/>
    <w:uiPriority w:val="99"/>
    <w:rsid w:val="00B77599"/>
    <w:rPr>
      <w:spacing w:val="0"/>
      <w:sz w:val="15"/>
      <w:szCs w:val="15"/>
    </w:rPr>
  </w:style>
  <w:style w:type="character" w:customStyle="1" w:styleId="320">
    <w:name w:val="Заголовок №3 (2)_"/>
    <w:basedOn w:val="a0"/>
    <w:link w:val="321"/>
    <w:uiPriority w:val="99"/>
    <w:locked/>
    <w:rsid w:val="00B775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B77599"/>
    <w:pPr>
      <w:shd w:val="clear" w:color="auto" w:fill="FFFFFF"/>
      <w:spacing w:before="180" w:after="0" w:line="245" w:lineRule="exact"/>
      <w:outlineLvl w:val="2"/>
    </w:pPr>
    <w:rPr>
      <w:sz w:val="21"/>
      <w:szCs w:val="21"/>
    </w:rPr>
  </w:style>
  <w:style w:type="paragraph" w:customStyle="1" w:styleId="c2">
    <w:name w:val="c2"/>
    <w:basedOn w:val="a"/>
    <w:uiPriority w:val="99"/>
    <w:rsid w:val="00651B1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651B18"/>
  </w:style>
  <w:style w:type="paragraph" w:customStyle="1" w:styleId="c7">
    <w:name w:val="c7"/>
    <w:basedOn w:val="a"/>
    <w:uiPriority w:val="99"/>
    <w:rsid w:val="00651B1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8">
    <w:name w:val="c18"/>
    <w:basedOn w:val="a0"/>
    <w:uiPriority w:val="99"/>
    <w:rsid w:val="00651B18"/>
  </w:style>
  <w:style w:type="character" w:customStyle="1" w:styleId="c1">
    <w:name w:val="c1"/>
    <w:basedOn w:val="a0"/>
    <w:uiPriority w:val="99"/>
    <w:rsid w:val="00651B18"/>
  </w:style>
  <w:style w:type="paragraph" w:styleId="a6">
    <w:name w:val="Normal (Web)"/>
    <w:basedOn w:val="a"/>
    <w:uiPriority w:val="99"/>
    <w:rsid w:val="00764E2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6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64E2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31A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475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rsid w:val="00DF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F1E50"/>
  </w:style>
  <w:style w:type="paragraph" w:styleId="ac">
    <w:name w:val="footer"/>
    <w:basedOn w:val="a"/>
    <w:link w:val="ad"/>
    <w:uiPriority w:val="99"/>
    <w:rsid w:val="00DF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F1E50"/>
  </w:style>
  <w:style w:type="character" w:styleId="ae">
    <w:name w:val="page number"/>
    <w:basedOn w:val="a0"/>
    <w:uiPriority w:val="99"/>
    <w:rsid w:val="00E56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5717-ED47-4D50-B87C-A1101955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60</Pages>
  <Words>16245</Words>
  <Characters>92600</Characters>
  <Application>Microsoft Office Word</Application>
  <DocSecurity>0</DocSecurity>
  <Lines>771</Lines>
  <Paragraphs>217</Paragraphs>
  <ScaleCrop>false</ScaleCrop>
  <Company>Microsoft</Company>
  <LinksUpToDate>false</LinksUpToDate>
  <CharactersWithSpaces>108628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1</cp:lastModifiedBy>
  <cp:revision>18</cp:revision>
  <cp:lastPrinted>2016-10-14T02:15:00Z</cp:lastPrinted>
  <dcterms:created xsi:type="dcterms:W3CDTF">2013-08-21T02:02:00Z</dcterms:created>
  <dcterms:modified xsi:type="dcterms:W3CDTF">2016-10-14T06:52:00Z</dcterms:modified>
</cp:coreProperties>
</file>