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Pr="00B10BA0" w:rsidRDefault="00B10BA0" w:rsidP="00B1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Окружной консультационный </w:t>
      </w:r>
      <w:proofErr w:type="spellStart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тьюторский</w:t>
      </w:r>
      <w:proofErr w:type="spellEnd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</w:t>
      </w:r>
    </w:p>
    <w:p w:rsidR="00B10BA0" w:rsidRPr="00B10BA0" w:rsidRDefault="00B10BA0" w:rsidP="00B1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(МКОУ Унерская</w:t>
      </w:r>
      <w:r w:rsidR="00FB7C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СОШ, МКОУ </w:t>
      </w:r>
      <w:proofErr w:type="spellStart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Межовская</w:t>
      </w:r>
      <w:proofErr w:type="spellEnd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, МКОУ </w:t>
      </w:r>
      <w:proofErr w:type="spellStart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Тинская</w:t>
      </w:r>
      <w:proofErr w:type="spellEnd"/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СОШ) </w:t>
      </w:r>
    </w:p>
    <w:p w:rsidR="00B10BA0" w:rsidRDefault="00B10BA0" w:rsidP="00B10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образовательного процесса в рамках введения ФГОС ООО </w:t>
      </w:r>
    </w:p>
    <w:p w:rsidR="00B10BA0" w:rsidRPr="00B10BA0" w:rsidRDefault="00B10BA0" w:rsidP="00B1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в 2018 – 2019 учебном году.</w:t>
      </w:r>
    </w:p>
    <w:p w:rsidR="00B10BA0" w:rsidRPr="00093226" w:rsidRDefault="00093226" w:rsidP="000932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32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25.01.2019 - 11:45</w:t>
      </w:r>
    </w:p>
    <w:p w:rsidR="00B10BA0" w:rsidRPr="00B10BA0" w:rsidRDefault="00B10BA0" w:rsidP="00B10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10BA0">
        <w:rPr>
          <w:rStyle w:val="a3"/>
          <w:rFonts w:ascii="Times New Roman" w:eastAsia="Times New Roman" w:hAnsi="Times New Roman" w:cs="Times New Roman"/>
          <w:sz w:val="24"/>
          <w:szCs w:val="24"/>
        </w:rPr>
        <w:t>Формирующее оценивание как инструмент повышения образовательных результатов"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10BA0" w:rsidRPr="00B10BA0" w:rsidRDefault="00B10BA0" w:rsidP="00B1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0BA0" w:rsidRPr="00B10BA0" w:rsidRDefault="00B10BA0" w:rsidP="00B1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работы по использованию технологии формирующего оценивания как средства повышения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результатов обучающихся. </w:t>
      </w:r>
    </w:p>
    <w:p w:rsidR="00B10BA0" w:rsidRDefault="00B10BA0" w:rsidP="00B10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BA0" w:rsidRDefault="00B10BA0" w:rsidP="00B10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A0" w:rsidRPr="00B10BA0" w:rsidRDefault="00B10BA0" w:rsidP="00B1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sz w:val="24"/>
          <w:szCs w:val="24"/>
        </w:rPr>
        <w:t>1. Разработать нормативную базу по организации и сопровождению использования технологии формирующего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0BA0">
        <w:rPr>
          <w:rFonts w:ascii="Times New Roman" w:eastAsia="Times New Roman" w:hAnsi="Times New Roman" w:cs="Times New Roman"/>
          <w:sz w:val="24"/>
          <w:szCs w:val="24"/>
        </w:rPr>
        <w:t>оценивания в школе.</w:t>
      </w:r>
    </w:p>
    <w:p w:rsidR="00B10BA0" w:rsidRPr="00B10BA0" w:rsidRDefault="00B10BA0" w:rsidP="00B1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2. Подготовить педагогов к реализации технологии формирующего оценивания </w:t>
      </w:r>
    </w:p>
    <w:p w:rsidR="00B10BA0" w:rsidRDefault="00B10BA0" w:rsidP="00B1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BA0">
        <w:rPr>
          <w:rFonts w:ascii="Times New Roman" w:eastAsia="Times New Roman" w:hAnsi="Times New Roman" w:cs="Times New Roman"/>
          <w:sz w:val="24"/>
          <w:szCs w:val="24"/>
        </w:rPr>
        <w:t xml:space="preserve">3. Создать систему работы по использованию технологии формирующего оценивания. </w:t>
      </w:r>
    </w:p>
    <w:p w:rsidR="0037031A" w:rsidRPr="00B10BA0" w:rsidRDefault="0037031A" w:rsidP="00B1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16" w:type="dxa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714"/>
        <w:gridCol w:w="1245"/>
        <w:gridCol w:w="1559"/>
        <w:gridCol w:w="1158"/>
      </w:tblGrid>
      <w:tr w:rsidR="00B10BA0" w:rsidRPr="00F76AC0" w:rsidTr="00B10BA0">
        <w:trPr>
          <w:trHeight w:val="271"/>
        </w:trPr>
        <w:tc>
          <w:tcPr>
            <w:tcW w:w="10058" w:type="dxa"/>
            <w:gridSpan w:val="4"/>
          </w:tcPr>
          <w:p w:rsidR="00B10BA0" w:rsidRPr="00F76AC0" w:rsidRDefault="00B10BA0" w:rsidP="00C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Заключительный этап.</w:t>
            </w:r>
          </w:p>
          <w:p w:rsidR="00B10BA0" w:rsidRPr="00F76AC0" w:rsidRDefault="00B10BA0" w:rsidP="00C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B10BA0" w:rsidRPr="00F76AC0" w:rsidRDefault="00B10BA0" w:rsidP="00C5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10BA0" w:rsidRPr="00F76AC0" w:rsidTr="00B10BA0">
        <w:trPr>
          <w:trHeight w:val="966"/>
        </w:trPr>
        <w:tc>
          <w:tcPr>
            <w:tcW w:w="540" w:type="dxa"/>
          </w:tcPr>
          <w:p w:rsidR="00B10BA0" w:rsidRPr="00F76AC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4" w:type="dxa"/>
          </w:tcPr>
          <w:p w:rsidR="00B10BA0" w:rsidRPr="00B10BA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6A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76AC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Круглый стол по теме «</w:t>
            </w:r>
            <w:r w:rsidRPr="00F76A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 новой модели организации методической работы  образовательного округа в практику учебно-воспитательной работы ОУ»</w:t>
            </w:r>
          </w:p>
        </w:tc>
        <w:tc>
          <w:tcPr>
            <w:tcW w:w="1245" w:type="dxa"/>
          </w:tcPr>
          <w:p w:rsidR="00B10BA0" w:rsidRPr="00F76AC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559" w:type="dxa"/>
          </w:tcPr>
          <w:p w:rsidR="00B10BA0" w:rsidRPr="00F76AC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Унерская СОШ </w:t>
            </w:r>
          </w:p>
        </w:tc>
        <w:tc>
          <w:tcPr>
            <w:tcW w:w="1158" w:type="dxa"/>
          </w:tcPr>
          <w:p w:rsidR="00B10BA0" w:rsidRPr="00F76AC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 w:rsidRPr="00F76A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7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завучи</w:t>
            </w:r>
          </w:p>
          <w:p w:rsidR="00B10BA0" w:rsidRPr="00F76AC0" w:rsidRDefault="00B10BA0" w:rsidP="00C5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204D" w:rsidRDefault="0077204D" w:rsidP="0085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292" w:rsidRPr="0077204D" w:rsidRDefault="00B10BA0" w:rsidP="00854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4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D2F40" w:rsidRPr="0077204D">
        <w:rPr>
          <w:rFonts w:ascii="Times New Roman" w:hAnsi="Times New Roman" w:cs="Times New Roman"/>
          <w:b/>
          <w:sz w:val="24"/>
          <w:szCs w:val="24"/>
        </w:rPr>
        <w:t xml:space="preserve"> проведение круглого стола</w:t>
      </w:r>
    </w:p>
    <w:p w:rsidR="0077204D" w:rsidRDefault="0077204D" w:rsidP="00854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04D" w:rsidRPr="00816E7A" w:rsidRDefault="0077204D" w:rsidP="00816E7A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16E7A">
        <w:rPr>
          <w:rFonts w:ascii="Times New Roman" w:hAnsi="Times New Roman" w:cs="Times New Roman"/>
          <w:sz w:val="24"/>
          <w:szCs w:val="24"/>
        </w:rPr>
        <w:t xml:space="preserve">Установка на работу – </w:t>
      </w:r>
      <w:proofErr w:type="spellStart"/>
      <w:r w:rsidRPr="00816E7A">
        <w:rPr>
          <w:rFonts w:ascii="Times New Roman" w:hAnsi="Times New Roman" w:cs="Times New Roman"/>
          <w:sz w:val="24"/>
          <w:szCs w:val="24"/>
        </w:rPr>
        <w:t>Гаммершмидт</w:t>
      </w:r>
      <w:proofErr w:type="spellEnd"/>
      <w:r w:rsidRPr="00816E7A">
        <w:rPr>
          <w:rFonts w:ascii="Times New Roman" w:hAnsi="Times New Roman" w:cs="Times New Roman"/>
          <w:sz w:val="24"/>
          <w:szCs w:val="24"/>
        </w:rPr>
        <w:t xml:space="preserve"> О.В. (</w:t>
      </w:r>
      <w:proofErr w:type="spellStart"/>
      <w:r w:rsidRPr="00816E7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816E7A">
        <w:rPr>
          <w:rFonts w:ascii="Times New Roman" w:hAnsi="Times New Roman" w:cs="Times New Roman"/>
          <w:sz w:val="24"/>
          <w:szCs w:val="24"/>
        </w:rPr>
        <w:t xml:space="preserve"> МКОУ Унерская СОШ)</w:t>
      </w:r>
    </w:p>
    <w:p w:rsidR="0077204D" w:rsidRPr="00816E7A" w:rsidRDefault="00816E7A" w:rsidP="00816E7A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16E7A">
        <w:rPr>
          <w:rFonts w:ascii="Times New Roman" w:hAnsi="Times New Roman" w:cs="Times New Roman"/>
          <w:sz w:val="24"/>
          <w:szCs w:val="24"/>
          <w:shd w:val="clear" w:color="auto" w:fill="FFFFFF"/>
        </w:rPr>
        <w:t>«Формирующее оценивание: приемы и возможности использования на современном уроке»</w:t>
      </w:r>
      <w:r w:rsidR="00FB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фрагменты виде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уроков учителей МКОУ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Унерской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с краткими комментариями к ним.</w:t>
      </w:r>
    </w:p>
    <w:p w:rsidR="00816E7A" w:rsidRPr="00816E7A" w:rsidRDefault="00816E7A" w:rsidP="00816E7A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Межовская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="00AB5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«Формирующее оценивание»</w:t>
      </w:r>
    </w:p>
    <w:p w:rsidR="00816E7A" w:rsidRPr="00816E7A" w:rsidRDefault="00727FAF" w:rsidP="00816E7A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 «Формирующее оценивание. Карта понятий  (презентация работы по теме видеофрагменты  мастер-классов с комментариями Гусева Л.С.,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Рулькевич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Г.И.)</w:t>
      </w:r>
    </w:p>
    <w:p w:rsidR="00816E7A" w:rsidRPr="00816E7A" w:rsidRDefault="00816E7A" w:rsidP="00816E7A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Подведение итогов. Рефлексия – Буренкова И.Ю.</w:t>
      </w:r>
    </w:p>
    <w:p w:rsidR="00816E7A" w:rsidRPr="00816E7A" w:rsidRDefault="00816E7A" w:rsidP="00816E7A">
      <w:pPr>
        <w:pStyle w:val="a4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2F40" w:rsidRPr="00B10BA0" w:rsidRDefault="002D2F40" w:rsidP="00854F0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D2F40" w:rsidRPr="00B10BA0" w:rsidSect="007E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233"/>
    <w:multiLevelType w:val="hybridMultilevel"/>
    <w:tmpl w:val="2530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4944"/>
    <w:multiLevelType w:val="hybridMultilevel"/>
    <w:tmpl w:val="98A67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0BA0"/>
    <w:rsid w:val="00044027"/>
    <w:rsid w:val="00093226"/>
    <w:rsid w:val="001C66F4"/>
    <w:rsid w:val="002D2F40"/>
    <w:rsid w:val="0037031A"/>
    <w:rsid w:val="005F4913"/>
    <w:rsid w:val="00727FAF"/>
    <w:rsid w:val="0077204D"/>
    <w:rsid w:val="007E7292"/>
    <w:rsid w:val="00816E7A"/>
    <w:rsid w:val="00854F09"/>
    <w:rsid w:val="00AB529C"/>
    <w:rsid w:val="00B10BA0"/>
    <w:rsid w:val="00C17611"/>
    <w:rsid w:val="00D70CFB"/>
    <w:rsid w:val="00D901D7"/>
    <w:rsid w:val="00F872DB"/>
    <w:rsid w:val="00F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BA0"/>
    <w:rPr>
      <w:b/>
      <w:bCs/>
    </w:rPr>
  </w:style>
  <w:style w:type="paragraph" w:styleId="a4">
    <w:name w:val="List Paragraph"/>
    <w:basedOn w:val="a"/>
    <w:uiPriority w:val="34"/>
    <w:qFormat/>
    <w:rsid w:val="00B10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2019-01-23T06:44:00Z</cp:lastPrinted>
  <dcterms:created xsi:type="dcterms:W3CDTF">2019-01-21T10:39:00Z</dcterms:created>
  <dcterms:modified xsi:type="dcterms:W3CDTF">2019-01-28T06:33:00Z</dcterms:modified>
</cp:coreProperties>
</file>